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FED" w:rsidRPr="00AF24FE" w:rsidRDefault="00CF7F90" w:rsidP="00AF24FE">
      <w:pPr>
        <w:spacing w:after="0"/>
        <w:jc w:val="center"/>
        <w:rPr>
          <w:b/>
        </w:rPr>
      </w:pPr>
      <w:r>
        <w:rPr>
          <w:noProof/>
        </w:rPr>
        <mc:AlternateContent>
          <mc:Choice Requires="wps">
            <w:drawing>
              <wp:anchor distT="0" distB="0" distL="114300" distR="114300" simplePos="0" relativeHeight="251654144" behindDoc="0" locked="0" layoutInCell="1" allowOverlap="1" wp14:anchorId="79AFD699" wp14:editId="69C89DD8">
                <wp:simplePos x="0" y="0"/>
                <wp:positionH relativeFrom="column">
                  <wp:posOffset>1087436</wp:posOffset>
                </wp:positionH>
                <wp:positionV relativeFrom="paragraph">
                  <wp:posOffset>61913</wp:posOffset>
                </wp:positionV>
                <wp:extent cx="401955" cy="2575560"/>
                <wp:effectExtent l="0" t="952" r="16192" b="16193"/>
                <wp:wrapNone/>
                <wp:docPr id="1" name="Can 1"/>
                <wp:cNvGraphicFramePr/>
                <a:graphic xmlns:a="http://schemas.openxmlformats.org/drawingml/2006/main">
                  <a:graphicData uri="http://schemas.microsoft.com/office/word/2010/wordprocessingShape">
                    <wps:wsp>
                      <wps:cNvSpPr/>
                      <wps:spPr>
                        <a:xfrm rot="16200000">
                          <a:off x="0" y="0"/>
                          <a:ext cx="401955" cy="2575560"/>
                        </a:xfrm>
                        <a:prstGeom prst="can">
                          <a:avLst>
                            <a:gd name="adj" fmla="val 4397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D7726"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1" o:spid="_x0000_s1026" type="#_x0000_t22" style="position:absolute;margin-left:85.6pt;margin-top:4.9pt;width:31.65pt;height:202.8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" adj="1482" fillcolor="#5b9bd5 [3204]" strokecolor="#1f4d78 [1604]" strokeweight="1pt">
                <v:stroke joinstyle="miter"/>
              </v:shape>
            </w:pict>
          </mc:Fallback>
        </mc:AlternateContent>
      </w:r>
      <w:r w:rsidR="001E7430">
        <w:rPr>
          <w:b/>
        </w:rPr>
        <w:t xml:space="preserve">Astronomy Demonstration Video – Thermal Transport 3: </w:t>
      </w:r>
      <w:r w:rsidR="00AF24FE" w:rsidRPr="00AF24FE">
        <w:rPr>
          <w:b/>
        </w:rPr>
        <w:t>Conduction</w:t>
      </w:r>
      <w:r w:rsidR="001E7430">
        <w:rPr>
          <w:b/>
        </w:rPr>
        <w:t xml:space="preserve"> – </w:t>
      </w:r>
      <w:r w:rsidR="00AF24FE" w:rsidRPr="00AF24FE">
        <w:rPr>
          <w:b/>
        </w:rPr>
        <w:t>Worksheet</w:t>
      </w:r>
    </w:p>
    <w:p w:rsidR="00AF24FE" w:rsidRDefault="00AF24FE" w:rsidP="00AF24FE">
      <w:pPr>
        <w:spacing w:after="0"/>
        <w:jc w:val="center"/>
      </w:pPr>
      <w:r>
        <w:t>(to follow up the video at</w:t>
      </w:r>
      <w:r w:rsidR="002B5D8A">
        <w:t>:</w:t>
      </w:r>
      <w:r>
        <w:t xml:space="preserve"> </w:t>
      </w:r>
      <w:hyperlink r:id="rId5" w:history="1">
        <w:r w:rsidR="002B5D8A" w:rsidRPr="005B0407">
          <w:rPr>
            <w:rStyle w:val="Hyperlink"/>
          </w:rPr>
          <w:t>https://www.youtube.com/watch?v=Y2G92GKY5wI</w:t>
        </w:r>
      </w:hyperlink>
      <w:r>
        <w:t>)</w:t>
      </w:r>
    </w:p>
    <w:p w:rsidR="00607A57" w:rsidRDefault="00CC2B70">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97pt;margin-top:47.2pt;width:123pt;height:47.25pt;z-index:251700224;mso-position-horizontal-relative:text;mso-position-vertical-relative:text">
            <v:imagedata r:id="rId6" o:title=""/>
            <w10:wrap type="square"/>
          </v:shape>
          <o:OLEObject Type="Embed" ProgID="Equation.DSMT4" ShapeID="_x0000_s1027" DrawAspect="Content" ObjectID="_1602744105" r:id="rId7"/>
        </w:object>
      </w:r>
      <w:r w:rsidR="00607A57">
        <w:t xml:space="preserve">1.  </w:t>
      </w:r>
      <w:r w:rsidR="00574256">
        <w:t>The equation below describes the heat flow through a</w:t>
      </w:r>
      <w:r w:rsidR="006032B1">
        <w:t>n insulated</w:t>
      </w:r>
      <w:r w:rsidR="00574256">
        <w:t xml:space="preserve"> </w:t>
      </w:r>
      <w:r>
        <w:t>(only gaining and losing heat on its ends)</w:t>
      </w:r>
      <w:r>
        <w:t xml:space="preserve"> </w:t>
      </w:r>
      <w:r w:rsidR="00574256">
        <w:t xml:space="preserve">cylindrical </w:t>
      </w:r>
      <w:r w:rsidR="00626559">
        <w:t>aluminum (</w:t>
      </w:r>
      <w:proofErr w:type="spellStart"/>
      <w:r w:rsidR="00626559">
        <w:rPr>
          <w:rFonts w:cstheme="minorHAnsi"/>
        </w:rPr>
        <w:t>κ</w:t>
      </w:r>
      <w:r w:rsidR="00626559">
        <w:rPr>
          <w:vertAlign w:val="subscript"/>
        </w:rPr>
        <w:t>Al</w:t>
      </w:r>
      <w:proofErr w:type="spellEnd"/>
      <w:r w:rsidR="00626559">
        <w:t>=217 W/</w:t>
      </w:r>
      <w:proofErr w:type="spellStart"/>
      <w:r w:rsidR="00626559">
        <w:t>m</w:t>
      </w:r>
      <w:r w:rsidR="00626559">
        <w:rPr>
          <w:rFonts w:cstheme="minorHAnsi"/>
        </w:rPr>
        <w:t>·</w:t>
      </w:r>
      <w:r w:rsidR="00626559">
        <w:t>K</w:t>
      </w:r>
      <w:proofErr w:type="spellEnd"/>
      <w:r w:rsidR="00626559">
        <w:t xml:space="preserve">) </w:t>
      </w:r>
      <w:r w:rsidR="00574256">
        <w:t xml:space="preserve">rod.  </w:t>
      </w:r>
      <w:r w:rsidR="001908DA">
        <w:t>For each variable, p</w:t>
      </w:r>
      <w:r w:rsidR="00607A57">
        <w:t>rovide the name, a short description</w:t>
      </w:r>
      <w:r w:rsidR="006032B1">
        <w:t>,</w:t>
      </w:r>
      <w:r w:rsidR="00607A57">
        <w:t xml:space="preserve"> </w:t>
      </w:r>
      <w:r w:rsidR="006032B1">
        <w:t xml:space="preserve">and add them to </w:t>
      </w:r>
      <w:r w:rsidR="00607A57">
        <w:t>the</w:t>
      </w:r>
      <w:r w:rsidR="001908DA">
        <w:t xml:space="preserve"> diagram if </w:t>
      </w:r>
      <w:r w:rsidR="006032B1">
        <w:t>applicable. Then</w:t>
      </w:r>
      <w:r w:rsidR="001908DA">
        <w:t xml:space="preserve"> check one</w:t>
      </w:r>
      <w:r w:rsidR="00607A57">
        <w:t xml:space="preserve"> box</w:t>
      </w:r>
      <w:r w:rsidR="00FB2431">
        <w:t xml:space="preserve"> (in each unshaded row)</w:t>
      </w:r>
      <w:r w:rsidR="00607A57">
        <w:t xml:space="preserve"> indicating </w:t>
      </w:r>
      <w:r w:rsidR="00372467">
        <w:t xml:space="preserve">how </w:t>
      </w:r>
      <w:r w:rsidR="00607A57">
        <w:t xml:space="preserve">the quantities effect heat flow.  </w:t>
      </w:r>
    </w:p>
    <w:p w:rsidR="00580A91" w:rsidRDefault="00CC2B70">
      <w:r>
        <w:rPr>
          <w:noProof/>
        </w:rPr>
        <mc:AlternateContent>
          <mc:Choice Requires="wps">
            <w:drawing>
              <wp:anchor distT="0" distB="0" distL="114300" distR="114300" simplePos="0" relativeHeight="251705344" behindDoc="0" locked="0" layoutInCell="1" allowOverlap="1" wp14:anchorId="454331D6" wp14:editId="3DDBC29F">
                <wp:simplePos x="0" y="0"/>
                <wp:positionH relativeFrom="column">
                  <wp:posOffset>868680</wp:posOffset>
                </wp:positionH>
                <wp:positionV relativeFrom="paragraph">
                  <wp:posOffset>-3810</wp:posOffset>
                </wp:positionV>
                <wp:extent cx="857250" cy="2667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857250" cy="266700"/>
                        </a:xfrm>
                        <a:prstGeom prst="rect">
                          <a:avLst/>
                        </a:prstGeom>
                        <a:noFill/>
                        <a:ln w="6350">
                          <a:noFill/>
                        </a:ln>
                      </wps:spPr>
                      <wps:txbx>
                        <w:txbxContent>
                          <w:p w:rsidR="00CC2B70" w:rsidRPr="00CC2B70" w:rsidRDefault="00CC2B70">
                            <w:pPr>
                              <w:rPr>
                                <w:b/>
                                <w:sz w:val="24"/>
                                <w:szCs w:val="24"/>
                              </w:rPr>
                            </w:pPr>
                            <w:r w:rsidRPr="00CC2B70">
                              <w:rPr>
                                <w:b/>
                                <w:sz w:val="24"/>
                                <w:szCs w:val="24"/>
                              </w:rPr>
                              <w:t>Aluminum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331D6" id="_x0000_t202" coordsize="21600,21600" o:spt="202" path="m,l,21600r21600,l21600,xe">
                <v:stroke joinstyle="miter"/>
                <v:path gradientshapeok="t" o:connecttype="rect"/>
              </v:shapetype>
              <v:shape id="Text Box 37" o:spid="_x0000_s1026" type="#_x0000_t202" style="position:absolute;margin-left:68.4pt;margin-top:-.3pt;width:67.5pt;height:2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" filled="f" stroked="f" strokeweight=".5pt">
                <v:textbox>
                  <w:txbxContent>
                    <w:p w:rsidR="00CC2B70" w:rsidRPr="00CC2B70" w:rsidRDefault="00CC2B70">
                      <w:pPr>
                        <w:rPr>
                          <w:b/>
                          <w:sz w:val="24"/>
                          <w:szCs w:val="24"/>
                        </w:rPr>
                      </w:pPr>
                      <w:r w:rsidRPr="00CC2B70">
                        <w:rPr>
                          <w:b/>
                          <w:sz w:val="24"/>
                          <w:szCs w:val="24"/>
                        </w:rPr>
                        <w:t>Aluminum</w:t>
                      </w:r>
                    </w:p>
                  </w:txbxContent>
                </v:textbox>
              </v:shape>
            </w:pict>
          </mc:Fallback>
        </mc:AlternateContent>
      </w:r>
    </w:p>
    <w:tbl>
      <w:tblPr>
        <w:tblStyle w:val="TableGrid"/>
        <w:tblpPr w:leftFromText="180" w:rightFromText="180" w:vertAnchor="text" w:horzAnchor="margin" w:tblpY="266"/>
        <w:tblW w:w="10075" w:type="dxa"/>
        <w:tblLook w:val="04A0" w:firstRow="1" w:lastRow="0" w:firstColumn="1" w:lastColumn="0" w:noHBand="0" w:noVBand="1"/>
      </w:tblPr>
      <w:tblGrid>
        <w:gridCol w:w="894"/>
        <w:gridCol w:w="1031"/>
        <w:gridCol w:w="4109"/>
        <w:gridCol w:w="1374"/>
        <w:gridCol w:w="1683"/>
        <w:gridCol w:w="984"/>
      </w:tblGrid>
      <w:tr w:rsidR="00FC0FB3" w:rsidTr="00CC2B70">
        <w:tc>
          <w:tcPr>
            <w:tcW w:w="6034" w:type="dxa"/>
            <w:gridSpan w:val="3"/>
            <w:tcBorders>
              <w:bottom w:val="single" w:sz="4" w:space="0" w:color="auto"/>
            </w:tcBorders>
          </w:tcPr>
          <w:p w:rsidR="00FC0FB3" w:rsidRPr="00872DB7" w:rsidRDefault="00FC0FB3" w:rsidP="00FC0FB3">
            <w:pPr>
              <w:jc w:val="center"/>
              <w:rPr>
                <w:b/>
              </w:rPr>
            </w:pPr>
            <w:r>
              <w:rPr>
                <w:b/>
              </w:rPr>
              <w:t>Variable</w:t>
            </w:r>
          </w:p>
        </w:tc>
        <w:tc>
          <w:tcPr>
            <w:tcW w:w="4041" w:type="dxa"/>
            <w:gridSpan w:val="3"/>
            <w:tcBorders>
              <w:bottom w:val="single" w:sz="4" w:space="0" w:color="auto"/>
            </w:tcBorders>
          </w:tcPr>
          <w:p w:rsidR="00FC0FB3" w:rsidRDefault="00FC0FB3" w:rsidP="00FC0FB3">
            <w:pPr>
              <w:jc w:val="center"/>
              <w:rPr>
                <w:b/>
              </w:rPr>
            </w:pPr>
            <w:r>
              <w:rPr>
                <w:b/>
              </w:rPr>
              <w:t>Effect on</w:t>
            </w:r>
            <w:r w:rsidRPr="00872DB7">
              <w:rPr>
                <w:b/>
              </w:rPr>
              <w:t xml:space="preserve"> Heat Flow (ΔQ/</w:t>
            </w:r>
            <w:proofErr w:type="spellStart"/>
            <w:r w:rsidRPr="00872DB7">
              <w:rPr>
                <w:b/>
              </w:rPr>
              <w:t>Δt</w:t>
            </w:r>
            <w:proofErr w:type="spellEnd"/>
            <w:r w:rsidRPr="00872DB7">
              <w:rPr>
                <w:b/>
              </w:rPr>
              <w:t>)</w:t>
            </w:r>
            <w:r>
              <w:rPr>
                <w:b/>
              </w:rPr>
              <w:t xml:space="preserve"> (check one)</w:t>
            </w:r>
          </w:p>
        </w:tc>
      </w:tr>
      <w:tr w:rsidR="00FC0FB3" w:rsidTr="00CC2B70">
        <w:tc>
          <w:tcPr>
            <w:tcW w:w="894" w:type="dxa"/>
            <w:tcBorders>
              <w:bottom w:val="double" w:sz="4" w:space="0" w:color="auto"/>
            </w:tcBorders>
          </w:tcPr>
          <w:p w:rsidR="00FC0FB3" w:rsidRPr="00872DB7" w:rsidRDefault="00FC0FB3" w:rsidP="00FC0FB3">
            <w:pPr>
              <w:jc w:val="center"/>
              <w:rPr>
                <w:b/>
              </w:rPr>
            </w:pPr>
            <w:r>
              <w:rPr>
                <w:b/>
              </w:rPr>
              <w:t>Symbol</w:t>
            </w:r>
          </w:p>
        </w:tc>
        <w:tc>
          <w:tcPr>
            <w:tcW w:w="1031" w:type="dxa"/>
            <w:tcBorders>
              <w:bottom w:val="double" w:sz="4" w:space="0" w:color="auto"/>
            </w:tcBorders>
          </w:tcPr>
          <w:p w:rsidR="00FC0FB3" w:rsidRPr="00872DB7" w:rsidRDefault="00FC0FB3" w:rsidP="00FC0FB3">
            <w:pPr>
              <w:jc w:val="center"/>
              <w:rPr>
                <w:b/>
              </w:rPr>
            </w:pPr>
            <w:r w:rsidRPr="00872DB7">
              <w:rPr>
                <w:b/>
              </w:rPr>
              <w:t>Name</w:t>
            </w:r>
          </w:p>
        </w:tc>
        <w:tc>
          <w:tcPr>
            <w:tcW w:w="4109" w:type="dxa"/>
            <w:tcBorders>
              <w:bottom w:val="double" w:sz="4" w:space="0" w:color="auto"/>
            </w:tcBorders>
          </w:tcPr>
          <w:p w:rsidR="00FC0FB3" w:rsidRPr="00872DB7" w:rsidRDefault="00FC0FB3" w:rsidP="00FC0FB3">
            <w:pPr>
              <w:jc w:val="center"/>
              <w:rPr>
                <w:b/>
              </w:rPr>
            </w:pPr>
            <w:r w:rsidRPr="00872DB7">
              <w:rPr>
                <w:b/>
              </w:rPr>
              <w:t>Description</w:t>
            </w:r>
          </w:p>
        </w:tc>
        <w:tc>
          <w:tcPr>
            <w:tcW w:w="1374" w:type="dxa"/>
            <w:tcBorders>
              <w:bottom w:val="double" w:sz="4" w:space="0" w:color="auto"/>
            </w:tcBorders>
          </w:tcPr>
          <w:p w:rsidR="00FC0FB3" w:rsidRDefault="00FC0FB3" w:rsidP="00FC0FB3">
            <w:pPr>
              <w:jc w:val="center"/>
              <w:rPr>
                <w:b/>
              </w:rPr>
            </w:pPr>
            <w:r w:rsidRPr="00872DB7">
              <w:rPr>
                <w:b/>
              </w:rPr>
              <w:t>Proportional</w:t>
            </w:r>
          </w:p>
          <w:p w:rsidR="00FC0FB3" w:rsidRPr="00872DB7" w:rsidRDefault="00FC0FB3" w:rsidP="00FC0FB3">
            <w:pPr>
              <w:jc w:val="center"/>
              <w:rPr>
                <w:b/>
              </w:rPr>
            </w:pPr>
            <w:r>
              <w:rPr>
                <w:b/>
              </w:rPr>
              <w:t>To</w:t>
            </w:r>
          </w:p>
        </w:tc>
        <w:tc>
          <w:tcPr>
            <w:tcW w:w="1683" w:type="dxa"/>
            <w:tcBorders>
              <w:bottom w:val="double" w:sz="4" w:space="0" w:color="auto"/>
            </w:tcBorders>
          </w:tcPr>
          <w:p w:rsidR="00FC0FB3" w:rsidRPr="00872DB7" w:rsidRDefault="00FC0FB3" w:rsidP="00FC0FB3">
            <w:pPr>
              <w:jc w:val="center"/>
              <w:rPr>
                <w:b/>
              </w:rPr>
            </w:pPr>
            <w:r w:rsidRPr="00872DB7">
              <w:rPr>
                <w:b/>
              </w:rPr>
              <w:t>Inversely Proportional</w:t>
            </w:r>
            <w:r>
              <w:rPr>
                <w:b/>
              </w:rPr>
              <w:t xml:space="preserve"> To</w:t>
            </w:r>
          </w:p>
        </w:tc>
        <w:tc>
          <w:tcPr>
            <w:tcW w:w="984" w:type="dxa"/>
            <w:tcBorders>
              <w:bottom w:val="double" w:sz="4" w:space="0" w:color="auto"/>
            </w:tcBorders>
          </w:tcPr>
          <w:p w:rsidR="00FC0FB3" w:rsidRPr="00872DB7" w:rsidRDefault="00FC0FB3" w:rsidP="00FC0FB3">
            <w:pPr>
              <w:jc w:val="center"/>
              <w:rPr>
                <w:b/>
              </w:rPr>
            </w:pPr>
            <w:r>
              <w:rPr>
                <w:b/>
              </w:rPr>
              <w:t>Neither</w:t>
            </w:r>
          </w:p>
        </w:tc>
      </w:tr>
      <w:tr w:rsidR="00FC0FB3" w:rsidTr="00CC2B70">
        <w:tc>
          <w:tcPr>
            <w:tcW w:w="894" w:type="dxa"/>
            <w:tcBorders>
              <w:top w:val="double" w:sz="4" w:space="0" w:color="auto"/>
            </w:tcBorders>
          </w:tcPr>
          <w:p w:rsidR="00FC0FB3" w:rsidRPr="00016C95" w:rsidRDefault="00FC0FB3" w:rsidP="00FC0FB3">
            <w:pPr>
              <w:jc w:val="center"/>
              <w:rPr>
                <w:b/>
              </w:rPr>
            </w:pPr>
            <w:r w:rsidRPr="00016C95">
              <w:rPr>
                <w:b/>
              </w:rPr>
              <w:t>ΔQ</w:t>
            </w:r>
          </w:p>
        </w:tc>
        <w:tc>
          <w:tcPr>
            <w:tcW w:w="1031" w:type="dxa"/>
            <w:tcBorders>
              <w:top w:val="double" w:sz="4" w:space="0" w:color="auto"/>
            </w:tcBorders>
          </w:tcPr>
          <w:p w:rsidR="00FC0FB3" w:rsidRDefault="00FC0FB3" w:rsidP="00FC0FB3"/>
        </w:tc>
        <w:tc>
          <w:tcPr>
            <w:tcW w:w="4109" w:type="dxa"/>
            <w:tcBorders>
              <w:top w:val="double" w:sz="4" w:space="0" w:color="auto"/>
            </w:tcBorders>
          </w:tcPr>
          <w:p w:rsidR="00FC0FB3" w:rsidRDefault="00FC0FB3" w:rsidP="00FC0FB3"/>
          <w:p w:rsidR="00FC0FB3" w:rsidRDefault="00FC0FB3" w:rsidP="00FC0FB3"/>
        </w:tc>
        <w:tc>
          <w:tcPr>
            <w:tcW w:w="1374" w:type="dxa"/>
            <w:tcBorders>
              <w:top w:val="double" w:sz="4" w:space="0" w:color="auto"/>
            </w:tcBorders>
            <w:shd w:val="clear" w:color="auto" w:fill="808080" w:themeFill="background1" w:themeFillShade="80"/>
          </w:tcPr>
          <w:p w:rsidR="00FC0FB3" w:rsidRPr="00B32417" w:rsidRDefault="00FC0FB3" w:rsidP="00FC0FB3">
            <w:pPr>
              <w:rPr>
                <w:color w:val="A6A6A6" w:themeColor="background1" w:themeShade="A6"/>
              </w:rPr>
            </w:pPr>
            <w:r w:rsidRPr="00B32417">
              <w:rPr>
                <w:color w:val="A6A6A6" w:themeColor="background1" w:themeShade="A6"/>
              </w:rPr>
              <w:t xml:space="preserve">    </w:t>
            </w:r>
          </w:p>
        </w:tc>
        <w:tc>
          <w:tcPr>
            <w:tcW w:w="1683" w:type="dxa"/>
            <w:tcBorders>
              <w:top w:val="double" w:sz="4" w:space="0" w:color="auto"/>
            </w:tcBorders>
            <w:shd w:val="clear" w:color="auto" w:fill="808080" w:themeFill="background1" w:themeFillShade="80"/>
          </w:tcPr>
          <w:p w:rsidR="00FC0FB3" w:rsidRPr="00B32417" w:rsidRDefault="00FC0FB3" w:rsidP="00FC0FB3">
            <w:pPr>
              <w:rPr>
                <w:color w:val="A6A6A6" w:themeColor="background1" w:themeShade="A6"/>
              </w:rPr>
            </w:pPr>
            <w:r w:rsidRPr="00B32417">
              <w:rPr>
                <w:color w:val="A6A6A6" w:themeColor="background1" w:themeShade="A6"/>
              </w:rPr>
              <w:t xml:space="preserve">    </w:t>
            </w:r>
          </w:p>
        </w:tc>
        <w:tc>
          <w:tcPr>
            <w:tcW w:w="984" w:type="dxa"/>
            <w:tcBorders>
              <w:top w:val="double" w:sz="4" w:space="0" w:color="auto"/>
            </w:tcBorders>
            <w:shd w:val="clear" w:color="auto" w:fill="808080" w:themeFill="background1" w:themeFillShade="80"/>
          </w:tcPr>
          <w:p w:rsidR="00FC0FB3" w:rsidRPr="00B32417" w:rsidRDefault="00FC0FB3" w:rsidP="00FC0FB3">
            <w:pPr>
              <w:rPr>
                <w:color w:val="A6A6A6" w:themeColor="background1" w:themeShade="A6"/>
              </w:rPr>
            </w:pPr>
          </w:p>
        </w:tc>
      </w:tr>
      <w:tr w:rsidR="00FC0FB3" w:rsidTr="00CC2B70">
        <w:tc>
          <w:tcPr>
            <w:tcW w:w="894" w:type="dxa"/>
          </w:tcPr>
          <w:p w:rsidR="00FC0FB3" w:rsidRPr="00016C95" w:rsidRDefault="00FC0FB3" w:rsidP="00FC0FB3">
            <w:pPr>
              <w:jc w:val="center"/>
              <w:rPr>
                <w:b/>
              </w:rPr>
            </w:pPr>
            <w:proofErr w:type="spellStart"/>
            <w:r w:rsidRPr="00016C95">
              <w:rPr>
                <w:b/>
              </w:rPr>
              <w:t>Δt</w:t>
            </w:r>
            <w:proofErr w:type="spellEnd"/>
          </w:p>
        </w:tc>
        <w:tc>
          <w:tcPr>
            <w:tcW w:w="1031" w:type="dxa"/>
          </w:tcPr>
          <w:p w:rsidR="00FC0FB3" w:rsidRDefault="00FC0FB3" w:rsidP="00FC0FB3"/>
        </w:tc>
        <w:tc>
          <w:tcPr>
            <w:tcW w:w="4109" w:type="dxa"/>
          </w:tcPr>
          <w:p w:rsidR="00FC0FB3" w:rsidRDefault="00FC0FB3" w:rsidP="00FC0FB3"/>
          <w:p w:rsidR="00FC0FB3" w:rsidRDefault="00FC0FB3" w:rsidP="00FC0FB3"/>
        </w:tc>
        <w:tc>
          <w:tcPr>
            <w:tcW w:w="1374" w:type="dxa"/>
            <w:shd w:val="clear" w:color="auto" w:fill="808080" w:themeFill="background1" w:themeFillShade="80"/>
          </w:tcPr>
          <w:p w:rsidR="00FC0FB3" w:rsidRPr="00B32417" w:rsidRDefault="00FC0FB3" w:rsidP="00FC0FB3">
            <w:pPr>
              <w:rPr>
                <w:color w:val="A6A6A6" w:themeColor="background1" w:themeShade="A6"/>
              </w:rPr>
            </w:pPr>
            <w:r w:rsidRPr="00B32417">
              <w:rPr>
                <w:color w:val="A6A6A6" w:themeColor="background1" w:themeShade="A6"/>
              </w:rPr>
              <w:t xml:space="preserve">    </w:t>
            </w:r>
          </w:p>
        </w:tc>
        <w:tc>
          <w:tcPr>
            <w:tcW w:w="1683" w:type="dxa"/>
            <w:shd w:val="clear" w:color="auto" w:fill="808080" w:themeFill="background1" w:themeFillShade="80"/>
          </w:tcPr>
          <w:p w:rsidR="00FC0FB3" w:rsidRPr="00B32417" w:rsidRDefault="00FC0FB3" w:rsidP="00FC0FB3">
            <w:pPr>
              <w:rPr>
                <w:color w:val="A6A6A6" w:themeColor="background1" w:themeShade="A6"/>
              </w:rPr>
            </w:pPr>
            <w:r w:rsidRPr="00B32417">
              <w:rPr>
                <w:color w:val="A6A6A6" w:themeColor="background1" w:themeShade="A6"/>
              </w:rPr>
              <w:t xml:space="preserve">    </w:t>
            </w:r>
          </w:p>
        </w:tc>
        <w:tc>
          <w:tcPr>
            <w:tcW w:w="984" w:type="dxa"/>
            <w:shd w:val="clear" w:color="auto" w:fill="808080" w:themeFill="background1" w:themeFillShade="80"/>
          </w:tcPr>
          <w:p w:rsidR="00FC0FB3" w:rsidRPr="00B32417" w:rsidRDefault="00FC0FB3" w:rsidP="00FC0FB3">
            <w:pPr>
              <w:rPr>
                <w:color w:val="A6A6A6" w:themeColor="background1" w:themeShade="A6"/>
              </w:rPr>
            </w:pPr>
          </w:p>
        </w:tc>
      </w:tr>
      <w:tr w:rsidR="00FC0FB3" w:rsidTr="00CC2B70">
        <w:tc>
          <w:tcPr>
            <w:tcW w:w="894" w:type="dxa"/>
          </w:tcPr>
          <w:p w:rsidR="00FC0FB3" w:rsidRPr="00016C95" w:rsidRDefault="00FC0FB3" w:rsidP="00FC0FB3">
            <w:pPr>
              <w:jc w:val="center"/>
              <w:rPr>
                <w:b/>
              </w:rPr>
            </w:pPr>
            <w:r w:rsidRPr="00016C95">
              <w:rPr>
                <w:b/>
              </w:rPr>
              <w:t>κ</w:t>
            </w:r>
          </w:p>
        </w:tc>
        <w:tc>
          <w:tcPr>
            <w:tcW w:w="1031" w:type="dxa"/>
          </w:tcPr>
          <w:p w:rsidR="00FC0FB3" w:rsidRDefault="00FC0FB3" w:rsidP="00FC0FB3"/>
        </w:tc>
        <w:tc>
          <w:tcPr>
            <w:tcW w:w="4109" w:type="dxa"/>
          </w:tcPr>
          <w:p w:rsidR="00FC0FB3" w:rsidRDefault="00FC0FB3" w:rsidP="00FC0FB3"/>
          <w:p w:rsidR="00FC0FB3" w:rsidRDefault="00FC0FB3" w:rsidP="00FC0FB3"/>
        </w:tc>
        <w:tc>
          <w:tcPr>
            <w:tcW w:w="1374" w:type="dxa"/>
          </w:tcPr>
          <w:p w:rsidR="00FC0FB3" w:rsidRDefault="00FC0FB3" w:rsidP="00FC0FB3"/>
        </w:tc>
        <w:tc>
          <w:tcPr>
            <w:tcW w:w="1683" w:type="dxa"/>
          </w:tcPr>
          <w:p w:rsidR="00FC0FB3" w:rsidRDefault="00FC0FB3" w:rsidP="00FC0FB3"/>
        </w:tc>
        <w:tc>
          <w:tcPr>
            <w:tcW w:w="984" w:type="dxa"/>
          </w:tcPr>
          <w:p w:rsidR="00FC0FB3" w:rsidRDefault="00FC0FB3" w:rsidP="00FC0FB3"/>
        </w:tc>
      </w:tr>
      <w:tr w:rsidR="00FC0FB3" w:rsidTr="00CC2B70">
        <w:tc>
          <w:tcPr>
            <w:tcW w:w="894" w:type="dxa"/>
          </w:tcPr>
          <w:p w:rsidR="00FC0FB3" w:rsidRPr="00016C95" w:rsidRDefault="00FC0FB3" w:rsidP="00FC0FB3">
            <w:pPr>
              <w:jc w:val="center"/>
              <w:rPr>
                <w:b/>
              </w:rPr>
            </w:pPr>
            <w:r w:rsidRPr="00016C95">
              <w:rPr>
                <w:b/>
              </w:rPr>
              <w:t>L</w:t>
            </w:r>
          </w:p>
        </w:tc>
        <w:tc>
          <w:tcPr>
            <w:tcW w:w="1031" w:type="dxa"/>
          </w:tcPr>
          <w:p w:rsidR="00FC0FB3" w:rsidRDefault="00FC0FB3" w:rsidP="00FC0FB3">
            <w:bookmarkStart w:id="0" w:name="_GoBack"/>
            <w:bookmarkEnd w:id="0"/>
          </w:p>
        </w:tc>
        <w:tc>
          <w:tcPr>
            <w:tcW w:w="4109" w:type="dxa"/>
          </w:tcPr>
          <w:p w:rsidR="00FC0FB3" w:rsidRDefault="00FC0FB3" w:rsidP="00FC0FB3"/>
          <w:p w:rsidR="00FC0FB3" w:rsidRDefault="00FC0FB3" w:rsidP="00FC0FB3"/>
        </w:tc>
        <w:tc>
          <w:tcPr>
            <w:tcW w:w="1374" w:type="dxa"/>
          </w:tcPr>
          <w:p w:rsidR="00FC0FB3" w:rsidRDefault="00FC0FB3" w:rsidP="00FC0FB3"/>
        </w:tc>
        <w:tc>
          <w:tcPr>
            <w:tcW w:w="1683" w:type="dxa"/>
          </w:tcPr>
          <w:p w:rsidR="00FC0FB3" w:rsidRDefault="00FC0FB3" w:rsidP="00FC0FB3"/>
        </w:tc>
        <w:tc>
          <w:tcPr>
            <w:tcW w:w="984" w:type="dxa"/>
          </w:tcPr>
          <w:p w:rsidR="00FC0FB3" w:rsidRDefault="00FC0FB3" w:rsidP="00FC0FB3"/>
        </w:tc>
      </w:tr>
      <w:tr w:rsidR="00FC0FB3" w:rsidTr="00CC2B70">
        <w:tc>
          <w:tcPr>
            <w:tcW w:w="894" w:type="dxa"/>
          </w:tcPr>
          <w:p w:rsidR="00FC0FB3" w:rsidRPr="00016C95" w:rsidRDefault="00FC0FB3" w:rsidP="00FC0FB3">
            <w:pPr>
              <w:jc w:val="center"/>
              <w:rPr>
                <w:b/>
              </w:rPr>
            </w:pPr>
            <w:r w:rsidRPr="00016C95">
              <w:rPr>
                <w:b/>
              </w:rPr>
              <w:t>A</w:t>
            </w:r>
          </w:p>
        </w:tc>
        <w:tc>
          <w:tcPr>
            <w:tcW w:w="1031" w:type="dxa"/>
          </w:tcPr>
          <w:p w:rsidR="00FC0FB3" w:rsidRDefault="00FC0FB3" w:rsidP="00FC0FB3"/>
        </w:tc>
        <w:tc>
          <w:tcPr>
            <w:tcW w:w="4109" w:type="dxa"/>
          </w:tcPr>
          <w:p w:rsidR="00FC0FB3" w:rsidRDefault="00FC0FB3" w:rsidP="00FC0FB3"/>
          <w:p w:rsidR="00FC0FB3" w:rsidRDefault="00FC0FB3" w:rsidP="00FC0FB3"/>
        </w:tc>
        <w:tc>
          <w:tcPr>
            <w:tcW w:w="1374" w:type="dxa"/>
          </w:tcPr>
          <w:p w:rsidR="00FC0FB3" w:rsidRDefault="00FC0FB3" w:rsidP="00FC0FB3"/>
        </w:tc>
        <w:tc>
          <w:tcPr>
            <w:tcW w:w="1683" w:type="dxa"/>
          </w:tcPr>
          <w:p w:rsidR="00FC0FB3" w:rsidRDefault="00FC0FB3" w:rsidP="00FC0FB3"/>
        </w:tc>
        <w:tc>
          <w:tcPr>
            <w:tcW w:w="984" w:type="dxa"/>
          </w:tcPr>
          <w:p w:rsidR="00FC0FB3" w:rsidRDefault="00FC0FB3" w:rsidP="00FC0FB3"/>
        </w:tc>
      </w:tr>
      <w:tr w:rsidR="00FC0FB3" w:rsidTr="00CC2B70">
        <w:tc>
          <w:tcPr>
            <w:tcW w:w="894" w:type="dxa"/>
          </w:tcPr>
          <w:p w:rsidR="00FC0FB3" w:rsidRPr="00016C95" w:rsidRDefault="00FC0FB3" w:rsidP="00FC0FB3">
            <w:pPr>
              <w:jc w:val="center"/>
              <w:rPr>
                <w:b/>
              </w:rPr>
            </w:pPr>
            <w:r w:rsidRPr="00016C95">
              <w:rPr>
                <w:b/>
              </w:rPr>
              <w:t>ΔT</w:t>
            </w:r>
          </w:p>
        </w:tc>
        <w:tc>
          <w:tcPr>
            <w:tcW w:w="1031" w:type="dxa"/>
          </w:tcPr>
          <w:p w:rsidR="00FC0FB3" w:rsidRDefault="00FC0FB3" w:rsidP="00FC0FB3"/>
        </w:tc>
        <w:tc>
          <w:tcPr>
            <w:tcW w:w="4109" w:type="dxa"/>
          </w:tcPr>
          <w:p w:rsidR="00FC0FB3" w:rsidRDefault="00FC0FB3" w:rsidP="00FC0FB3"/>
          <w:p w:rsidR="00FC0FB3" w:rsidRDefault="00FC0FB3" w:rsidP="00FC0FB3"/>
        </w:tc>
        <w:tc>
          <w:tcPr>
            <w:tcW w:w="1374" w:type="dxa"/>
          </w:tcPr>
          <w:p w:rsidR="00FC0FB3" w:rsidRDefault="00FC0FB3" w:rsidP="00FC0FB3"/>
        </w:tc>
        <w:tc>
          <w:tcPr>
            <w:tcW w:w="1683" w:type="dxa"/>
          </w:tcPr>
          <w:p w:rsidR="00FC0FB3" w:rsidRDefault="00FC0FB3" w:rsidP="00FC0FB3"/>
        </w:tc>
        <w:tc>
          <w:tcPr>
            <w:tcW w:w="984" w:type="dxa"/>
          </w:tcPr>
          <w:p w:rsidR="00FC0FB3" w:rsidRDefault="00FC0FB3" w:rsidP="00FC0FB3"/>
        </w:tc>
      </w:tr>
    </w:tbl>
    <w:p w:rsidR="00FC0FB3" w:rsidRDefault="00FC0FB3" w:rsidP="00FC0FB3">
      <w:pPr>
        <w:spacing w:after="0"/>
      </w:pPr>
    </w:p>
    <w:p w:rsidR="00A212AF" w:rsidRDefault="009A7211">
      <w:r>
        <w:rPr>
          <w:noProof/>
        </w:rPr>
        <mc:AlternateContent>
          <mc:Choice Requires="wps">
            <w:drawing>
              <wp:anchor distT="0" distB="0" distL="114300" distR="114300" simplePos="0" relativeHeight="251694080" behindDoc="0" locked="0" layoutInCell="1" allowOverlap="1" wp14:anchorId="72A1E1AF" wp14:editId="475BE791">
                <wp:simplePos x="0" y="0"/>
                <wp:positionH relativeFrom="column">
                  <wp:posOffset>2551963</wp:posOffset>
                </wp:positionH>
                <wp:positionV relativeFrom="paragraph">
                  <wp:posOffset>624312</wp:posOffset>
                </wp:positionV>
                <wp:extent cx="387077" cy="246830"/>
                <wp:effectExtent l="0" t="0" r="13335" b="20320"/>
                <wp:wrapNone/>
                <wp:docPr id="35" name="Text Box 35"/>
                <wp:cNvGraphicFramePr/>
                <a:graphic xmlns:a="http://schemas.openxmlformats.org/drawingml/2006/main">
                  <a:graphicData uri="http://schemas.microsoft.com/office/word/2010/wordprocessingShape">
                    <wps:wsp>
                      <wps:cNvSpPr txBox="1"/>
                      <wps:spPr>
                        <a:xfrm>
                          <a:off x="0" y="0"/>
                          <a:ext cx="387077" cy="2468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0BE9" w:rsidRPr="00330BE9" w:rsidRDefault="00330BE9" w:rsidP="00330BE9">
                            <w:pPr>
                              <w:rPr>
                                <w:b/>
                              </w:rPr>
                            </w:pPr>
                            <w:r>
                              <w:rPr>
                                <w:b/>
                              </w:rPr>
                              <w:t>B</w:t>
                            </w:r>
                            <w:r w:rsidRPr="00330BE9">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2A1E1AF" id="_x0000_t202" coordsize="21600,21600" o:spt="202" path="m,l,21600r21600,l21600,xe">
                <v:stroke joinstyle="miter"/>
                <v:path gradientshapeok="t" o:connecttype="rect"/>
              </v:shapetype>
              <v:shape id="Text Box 35" o:spid="_x0000_s1026" type="#_x0000_t202" style="position:absolute;margin-left:200.95pt;margin-top:49.15pt;width:30.5pt;height:19.4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" fillcolor="white [3201]" strokeweight=".5pt">
                <v:textbox>
                  <w:txbxContent>
                    <w:p w:rsidR="00330BE9" w:rsidRPr="00330BE9" w:rsidRDefault="00330BE9" w:rsidP="00330BE9">
                      <w:pPr>
                        <w:rPr>
                          <w:b/>
                        </w:rPr>
                      </w:pPr>
                      <w:r>
                        <w:rPr>
                          <w:b/>
                        </w:rPr>
                        <w:t>B</w:t>
                      </w:r>
                      <w:r w:rsidRPr="00330BE9">
                        <w:rPr>
                          <w:b/>
                        </w:rPr>
                        <w:t>)</w:t>
                      </w:r>
                    </w:p>
                  </w:txbxContent>
                </v:textbox>
              </v:shape>
            </w:pict>
          </mc:Fallback>
        </mc:AlternateContent>
      </w:r>
      <w:r>
        <w:rPr>
          <w:noProof/>
        </w:rPr>
        <mc:AlternateContent>
          <mc:Choice Requires="wpg">
            <w:drawing>
              <wp:anchor distT="0" distB="0" distL="114300" distR="114300" simplePos="0" relativeHeight="251691008" behindDoc="0" locked="0" layoutInCell="1" allowOverlap="1" wp14:anchorId="7F458895" wp14:editId="2995CA58">
                <wp:simplePos x="0" y="0"/>
                <wp:positionH relativeFrom="column">
                  <wp:posOffset>2940634</wp:posOffset>
                </wp:positionH>
                <wp:positionV relativeFrom="paragraph">
                  <wp:posOffset>596138</wp:posOffset>
                </wp:positionV>
                <wp:extent cx="3266440" cy="2096135"/>
                <wp:effectExtent l="0" t="0" r="0" b="0"/>
                <wp:wrapNone/>
                <wp:docPr id="31" name="Group 31"/>
                <wp:cNvGraphicFramePr/>
                <a:graphic xmlns:a="http://schemas.openxmlformats.org/drawingml/2006/main">
                  <a:graphicData uri="http://schemas.microsoft.com/office/word/2010/wordprocessingGroup">
                    <wpg:wgp>
                      <wpg:cNvGrpSpPr/>
                      <wpg:grpSpPr>
                        <a:xfrm>
                          <a:off x="0" y="0"/>
                          <a:ext cx="3266440" cy="2096135"/>
                          <a:chOff x="0" y="0"/>
                          <a:chExt cx="3266471" cy="2096263"/>
                        </a:xfrm>
                      </wpg:grpSpPr>
                      <wpg:grpSp>
                        <wpg:cNvPr id="5" name="Group 5"/>
                        <wpg:cNvGrpSpPr/>
                        <wpg:grpSpPr>
                          <a:xfrm>
                            <a:off x="0" y="179514"/>
                            <a:ext cx="254000" cy="1899920"/>
                            <a:chOff x="0" y="0"/>
                            <a:chExt cx="254442" cy="1900361"/>
                          </a:xfrm>
                        </wpg:grpSpPr>
                        <wps:wsp>
                          <wps:cNvPr id="6" name="Rectangle 6"/>
                          <wps:cNvSpPr/>
                          <wps:spPr>
                            <a:xfrm>
                              <a:off x="111318" y="109454"/>
                              <a:ext cx="143124" cy="1653871"/>
                            </a:xfrm>
                            <a:prstGeom prst="rect">
                              <a:avLst/>
                            </a:prstGeom>
                            <a:pattFill prst="wdUpDi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0"/>
                              <a:ext cx="190832" cy="190036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 name="Group 11"/>
                        <wpg:cNvGrpSpPr/>
                        <wpg:grpSpPr>
                          <a:xfrm rot="10800000">
                            <a:off x="3012471" y="196343"/>
                            <a:ext cx="254000" cy="1899920"/>
                            <a:chOff x="0" y="0"/>
                            <a:chExt cx="254442" cy="1900361"/>
                          </a:xfrm>
                        </wpg:grpSpPr>
                        <wps:wsp>
                          <wps:cNvPr id="12" name="Rectangle 12"/>
                          <wps:cNvSpPr/>
                          <wps:spPr>
                            <a:xfrm>
                              <a:off x="111318" y="143123"/>
                              <a:ext cx="143124" cy="1653871"/>
                            </a:xfrm>
                            <a:prstGeom prst="rect">
                              <a:avLst/>
                            </a:prstGeom>
                            <a:pattFill prst="wdUpDi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0"/>
                              <a:ext cx="190832" cy="190036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19"/>
                        <wps:cNvSpPr txBox="1"/>
                        <wps:spPr>
                          <a:xfrm>
                            <a:off x="0" y="28049"/>
                            <a:ext cx="465455" cy="285750"/>
                          </a:xfrm>
                          <a:prstGeom prst="rect">
                            <a:avLst/>
                          </a:prstGeom>
                          <a:noFill/>
                          <a:ln w="19050">
                            <a:noFill/>
                          </a:ln>
                          <a:effectLst/>
                        </wps:spPr>
                        <wps:style>
                          <a:lnRef idx="0">
                            <a:schemeClr val="accent1"/>
                          </a:lnRef>
                          <a:fillRef idx="0">
                            <a:schemeClr val="accent1"/>
                          </a:fillRef>
                          <a:effectRef idx="0">
                            <a:schemeClr val="accent1"/>
                          </a:effectRef>
                          <a:fontRef idx="minor">
                            <a:schemeClr val="dk1"/>
                          </a:fontRef>
                        </wps:style>
                        <wps:txbx>
                          <w:txbxContent>
                            <w:p w:rsidR="00AB754E" w:rsidRDefault="00AB754E" w:rsidP="00AB754E">
                              <w:r>
                                <w:t>20°C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2799298" y="0"/>
                            <a:ext cx="465455" cy="285750"/>
                          </a:xfrm>
                          <a:prstGeom prst="rect">
                            <a:avLst/>
                          </a:prstGeom>
                          <a:noFill/>
                          <a:ln w="19050">
                            <a:noFill/>
                          </a:ln>
                          <a:effectLst/>
                        </wps:spPr>
                        <wps:style>
                          <a:lnRef idx="0">
                            <a:schemeClr val="accent1"/>
                          </a:lnRef>
                          <a:fillRef idx="0">
                            <a:schemeClr val="accent1"/>
                          </a:fillRef>
                          <a:effectRef idx="0">
                            <a:schemeClr val="accent1"/>
                          </a:effectRef>
                          <a:fontRef idx="minor">
                            <a:schemeClr val="dk1"/>
                          </a:fontRef>
                        </wps:style>
                        <wps:txbx>
                          <w:txbxContent>
                            <w:p w:rsidR="00AB754E" w:rsidRDefault="00AB754E" w:rsidP="00AB754E">
                              <w:r>
                                <w:t>60°C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 name="Group 24"/>
                        <wpg:cNvGrpSpPr/>
                        <wpg:grpSpPr>
                          <a:xfrm>
                            <a:off x="246832" y="1054645"/>
                            <a:ext cx="2762250" cy="86995"/>
                            <a:chOff x="0" y="0"/>
                            <a:chExt cx="2762268" cy="87282"/>
                          </a:xfrm>
                        </wpg:grpSpPr>
                        <wps:wsp>
                          <wps:cNvPr id="22" name="Can 22"/>
                          <wps:cNvSpPr/>
                          <wps:spPr>
                            <a:xfrm rot="5400000">
                              <a:off x="647486" y="-647486"/>
                              <a:ext cx="87281" cy="1382254"/>
                            </a:xfrm>
                            <a:prstGeom prst="can">
                              <a:avLst>
                                <a:gd name="adj" fmla="val 1567"/>
                              </a:avLst>
                            </a:prstGeom>
                            <a:solidFill>
                              <a:srgbClr val="AC740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an 23"/>
                          <wps:cNvSpPr/>
                          <wps:spPr>
                            <a:xfrm rot="5400000">
                              <a:off x="2027500" y="-647485"/>
                              <a:ext cx="87281" cy="1382254"/>
                            </a:xfrm>
                            <a:prstGeom prst="can">
                              <a:avLst>
                                <a:gd name="adj" fmla="val 1567"/>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 name="Text Box 26"/>
                        <wps:cNvSpPr txBox="1"/>
                        <wps:spPr>
                          <a:xfrm>
                            <a:off x="678787" y="835862"/>
                            <a:ext cx="706837" cy="2524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B754E" w:rsidRPr="00AB754E" w:rsidRDefault="00AB754E" w:rsidP="00AB754E">
                              <w:pPr>
                                <w:rPr>
                                  <w:sz w:val="20"/>
                                  <w:szCs w:val="20"/>
                                  <w14:textOutline w14:w="9525" w14:cap="rnd" w14:cmpd="sng" w14:algn="ctr">
                                    <w14:solidFill>
                                      <w14:schemeClr w14:val="tx1"/>
                                    </w14:solidFill>
                                    <w14:prstDash w14:val="solid"/>
                                    <w14:bevel/>
                                  </w14:textOutline>
                                </w:rPr>
                              </w:pPr>
                              <w:r w:rsidRPr="00AB754E">
                                <w:rPr>
                                  <w:sz w:val="20"/>
                                  <w:szCs w:val="20"/>
                                </w:rPr>
                                <w:t>Copper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2092461" y="841472"/>
                            <a:ext cx="706837" cy="2524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B754E" w:rsidRPr="00AB754E" w:rsidRDefault="00AB754E" w:rsidP="00AB754E">
                              <w:pPr>
                                <w:rPr>
                                  <w:sz w:val="20"/>
                                  <w:szCs w:val="20"/>
                                  <w14:textOutline w14:w="9525" w14:cap="rnd" w14:cmpd="sng" w14:algn="ctr">
                                    <w14:solidFill>
                                      <w14:schemeClr w14:val="tx1"/>
                                    </w14:solidFill>
                                    <w14:prstDash w14:val="solid"/>
                                    <w14:bevel/>
                                  </w14:textOutline>
                                </w:rPr>
                              </w:pPr>
                              <w:r>
                                <w:rPr>
                                  <w:sz w:val="20"/>
                                  <w:szCs w:val="20"/>
                                </w:rPr>
                                <w:t>Iron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F458895" id="Group 31" o:spid="_x0000_s1027" style="position:absolute;margin-left:231.55pt;margin-top:46.95pt;width:257.2pt;height:165.05pt;z-index:251691008" coordsize="32664,20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">
                <v:group id="Group 5" o:spid="_x0000_s1028" style="position:absolute;top:1795;width:2540;height:18999" coordsize="2544,19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29" style="position:absolute;left:1113;top:1094;width:1431;height:16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" fillcolor="#5b9bd5 [3204]" strokecolor="#1f4d78 [1604]" strokeweight="1pt">
                    <v:fill r:id="rId8" o:title="" color2="white [3212]" type="pattern"/>
                  </v:rect>
                  <v:rect id="Rectangle 7" o:spid="_x0000_s1030" style="position:absolute;width:1908;height:19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" fillcolor="white [3212]" stroked="f" strokeweight="1pt"/>
                </v:group>
                <v:group id="Group 11" o:spid="_x0000_s1031" style="position:absolute;left:30124;top:1963;width:2540;height:18999;rotation:180" coordsize="2544,19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">
                  <v:rect id="Rectangle 12" o:spid="_x0000_s1032" style="position:absolute;left:1113;top:1431;width:1431;height:165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" fillcolor="#5b9bd5 [3204]" strokecolor="#1f4d78 [1604]" strokeweight="1pt">
                    <v:fill r:id="rId8" o:title="" color2="white [3212]" type="pattern"/>
                  </v:rect>
                  <v:rect id="Rectangle 13" o:spid="_x0000_s1033" style="position:absolute;width:1908;height:19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" fillcolor="white [3212]" stroked="f" strokeweight="1pt"/>
                </v:group>
                <v:shape id="Text Box 19" o:spid="_x0000_s1034" type="#_x0000_t202" style="position:absolute;top:280;width:465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" filled="f" stroked="f" strokeweight="1.5pt">
                  <v:textbox>
                    <w:txbxContent>
                      <w:p w:rsidR="00AB754E" w:rsidRDefault="00AB754E" w:rsidP="00AB754E">
                        <w:r>
                          <w:t>20°C</w:t>
                        </w:r>
                      </w:p>
                    </w:txbxContent>
                  </v:textbox>
                </v:shape>
                <v:shape id="Text Box 21" o:spid="_x0000_s1035" type="#_x0000_t202" style="position:absolute;left:27992;width:465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" filled="f" stroked="f" strokeweight="1.5pt">
                  <v:textbox>
                    <w:txbxContent>
                      <w:p w:rsidR="00AB754E" w:rsidRDefault="00AB754E" w:rsidP="00AB754E">
                        <w:r>
                          <w:t>60°C</w:t>
                        </w:r>
                      </w:p>
                    </w:txbxContent>
                  </v:textbox>
                </v:shape>
                <v:group id="Group 24" o:spid="_x0000_s1036" style="position:absolute;left:2468;top:10546;width:27622;height:870" coordsize="2762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22" o:spid="_x0000_s1037" type="#_x0000_t22" style="position:absolute;left:6475;top:-6475;width:872;height:1382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" adj="21" fillcolor="#ac7404" strokecolor="#1f4d78 [1604]" strokeweight="1pt">
                    <v:stroke joinstyle="miter"/>
                  </v:shape>
                  <v:shape id="Can 23" o:spid="_x0000_s1038" type="#_x0000_t22" style="position:absolute;left:20275;top:-6475;width:872;height:1382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" adj="21" fillcolor="#a5a5a5 [2092]" strokecolor="#1f4d78 [1604]" strokeweight="1pt">
                    <v:stroke joinstyle="miter"/>
                  </v:shape>
                </v:group>
                <v:shape id="Text Box 26" o:spid="_x0000_s1039" type="#_x0000_t202" style="position:absolute;left:6787;top:8358;width:7069;height:2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rsidR="00AB754E" w:rsidRPr="00AB754E" w:rsidRDefault="00AB754E" w:rsidP="00AB754E">
                        <w:pPr>
                          <w:rPr>
                            <w:sz w:val="20"/>
                            <w:szCs w:val="20"/>
                            <w14:textOutline w14:w="9525" w14:cap="rnd" w14:cmpd="sng" w14:algn="ctr">
                              <w14:solidFill>
                                <w14:schemeClr w14:val="tx1"/>
                              </w14:solidFill>
                              <w14:prstDash w14:val="solid"/>
                              <w14:bevel/>
                            </w14:textOutline>
                          </w:rPr>
                        </w:pPr>
                        <w:r w:rsidRPr="00AB754E">
                          <w:rPr>
                            <w:sz w:val="20"/>
                            <w:szCs w:val="20"/>
                          </w:rPr>
                          <w:t>Copper</w:t>
                        </w:r>
                      </w:p>
                    </w:txbxContent>
                  </v:textbox>
                </v:shape>
                <v:shape id="Text Box 29" o:spid="_x0000_s1040" type="#_x0000_t202" style="position:absolute;left:20924;top:8414;width:7068;height:2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rsidR="00AB754E" w:rsidRPr="00AB754E" w:rsidRDefault="00AB754E" w:rsidP="00AB754E">
                        <w:pPr>
                          <w:rPr>
                            <w:sz w:val="20"/>
                            <w:szCs w:val="20"/>
                            <w14:textOutline w14:w="9525" w14:cap="rnd" w14:cmpd="sng" w14:algn="ctr">
                              <w14:solidFill>
                                <w14:schemeClr w14:val="tx1"/>
                              </w14:solidFill>
                              <w14:prstDash w14:val="solid"/>
                              <w14:bevel/>
                            </w14:textOutline>
                          </w:rPr>
                        </w:pPr>
                        <w:r>
                          <w:rPr>
                            <w:sz w:val="20"/>
                            <w:szCs w:val="20"/>
                          </w:rPr>
                          <w:t>Iron</w:t>
                        </w:r>
                      </w:p>
                    </w:txbxContent>
                  </v:textbox>
                </v:shape>
              </v:group>
            </w:pict>
          </mc:Fallback>
        </mc:AlternateContent>
      </w:r>
      <w:r>
        <w:rPr>
          <w:noProof/>
        </w:rPr>
        <mc:AlternateContent>
          <mc:Choice Requires="wpg">
            <w:drawing>
              <wp:anchor distT="0" distB="0" distL="114300" distR="114300" simplePos="0" relativeHeight="251687936" behindDoc="0" locked="0" layoutInCell="1" allowOverlap="1" wp14:anchorId="78036610" wp14:editId="356F67E1">
                <wp:simplePos x="0" y="0"/>
                <wp:positionH relativeFrom="column">
                  <wp:posOffset>233854</wp:posOffset>
                </wp:positionH>
                <wp:positionV relativeFrom="paragraph">
                  <wp:posOffset>595478</wp:posOffset>
                </wp:positionV>
                <wp:extent cx="1912620" cy="2096135"/>
                <wp:effectExtent l="0" t="0" r="0" b="0"/>
                <wp:wrapNone/>
                <wp:docPr id="32" name="Group 32"/>
                <wp:cNvGraphicFramePr/>
                <a:graphic xmlns:a="http://schemas.openxmlformats.org/drawingml/2006/main">
                  <a:graphicData uri="http://schemas.microsoft.com/office/word/2010/wordprocessingGroup">
                    <wpg:wgp>
                      <wpg:cNvGrpSpPr/>
                      <wpg:grpSpPr>
                        <a:xfrm>
                          <a:off x="0" y="0"/>
                          <a:ext cx="1912620" cy="2096135"/>
                          <a:chOff x="0" y="0"/>
                          <a:chExt cx="1912947" cy="2096705"/>
                        </a:xfrm>
                      </wpg:grpSpPr>
                      <wpg:grpSp>
                        <wpg:cNvPr id="17" name="Group 17"/>
                        <wpg:cNvGrpSpPr/>
                        <wpg:grpSpPr>
                          <a:xfrm>
                            <a:off x="0" y="157075"/>
                            <a:ext cx="1892508" cy="1939630"/>
                            <a:chOff x="0" y="0"/>
                            <a:chExt cx="1892508" cy="1939630"/>
                          </a:xfrm>
                        </wpg:grpSpPr>
                        <wpg:grpSp>
                          <wpg:cNvPr id="4" name="Group 4"/>
                          <wpg:cNvGrpSpPr/>
                          <wpg:grpSpPr>
                            <a:xfrm>
                              <a:off x="0" y="0"/>
                              <a:ext cx="254442" cy="1900361"/>
                              <a:chOff x="0" y="0"/>
                              <a:chExt cx="254442" cy="1900361"/>
                            </a:xfrm>
                          </wpg:grpSpPr>
                          <wps:wsp>
                            <wps:cNvPr id="2" name="Rectangle 2"/>
                            <wps:cNvSpPr/>
                            <wps:spPr>
                              <a:xfrm>
                                <a:off x="111318" y="115065"/>
                                <a:ext cx="143124" cy="1653871"/>
                              </a:xfrm>
                              <a:prstGeom prst="rect">
                                <a:avLst/>
                              </a:prstGeom>
                              <a:pattFill prst="wdUpDi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0"/>
                                <a:ext cx="190832" cy="190036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 name="Group 8"/>
                          <wpg:cNvGrpSpPr/>
                          <wpg:grpSpPr>
                            <a:xfrm rot="10800000">
                              <a:off x="1638066" y="39269"/>
                              <a:ext cx="254442" cy="1900361"/>
                              <a:chOff x="0" y="0"/>
                              <a:chExt cx="254442" cy="1900361"/>
                            </a:xfrm>
                          </wpg:grpSpPr>
                          <wps:wsp>
                            <wps:cNvPr id="9" name="Rectangle 9"/>
                            <wps:cNvSpPr/>
                            <wps:spPr>
                              <a:xfrm>
                                <a:off x="111318" y="171178"/>
                                <a:ext cx="143124" cy="1653871"/>
                              </a:xfrm>
                              <a:prstGeom prst="rect">
                                <a:avLst/>
                              </a:prstGeom>
                              <a:pattFill prst="wdUpDi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0"/>
                                <a:ext cx="190832" cy="190036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Can 15"/>
                          <wps:cNvSpPr/>
                          <wps:spPr>
                            <a:xfrm rot="5400000">
                              <a:off x="900375" y="19635"/>
                              <a:ext cx="87291" cy="1382496"/>
                            </a:xfrm>
                            <a:prstGeom prst="can">
                              <a:avLst>
                                <a:gd name="adj" fmla="val 1567"/>
                              </a:avLst>
                            </a:prstGeom>
                            <a:solidFill>
                              <a:srgbClr val="AC740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Can 16"/>
                          <wps:cNvSpPr/>
                          <wps:spPr>
                            <a:xfrm rot="5400000">
                              <a:off x="900375" y="445981"/>
                              <a:ext cx="87291" cy="1382496"/>
                            </a:xfrm>
                            <a:prstGeom prst="can">
                              <a:avLst>
                                <a:gd name="adj" fmla="val 1567"/>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 name="Text Box 18"/>
                        <wps:cNvSpPr txBox="1"/>
                        <wps:spPr>
                          <a:xfrm>
                            <a:off x="0" y="11220"/>
                            <a:ext cx="465615" cy="285859"/>
                          </a:xfrm>
                          <a:prstGeom prst="rect">
                            <a:avLst/>
                          </a:prstGeom>
                          <a:noFill/>
                          <a:ln w="19050">
                            <a:noFill/>
                          </a:ln>
                          <a:effectLst/>
                        </wps:spPr>
                        <wps:style>
                          <a:lnRef idx="0">
                            <a:schemeClr val="accent1"/>
                          </a:lnRef>
                          <a:fillRef idx="0">
                            <a:schemeClr val="accent1"/>
                          </a:fillRef>
                          <a:effectRef idx="0">
                            <a:schemeClr val="accent1"/>
                          </a:effectRef>
                          <a:fontRef idx="minor">
                            <a:schemeClr val="dk1"/>
                          </a:fontRef>
                        </wps:style>
                        <wps:txbx>
                          <w:txbxContent>
                            <w:p w:rsidR="00AB754E" w:rsidRDefault="00AB754E">
                              <w:r>
                                <w:t>20°C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1447332" y="0"/>
                            <a:ext cx="465615" cy="285859"/>
                          </a:xfrm>
                          <a:prstGeom prst="rect">
                            <a:avLst/>
                          </a:prstGeom>
                          <a:noFill/>
                          <a:ln w="19050">
                            <a:noFill/>
                          </a:ln>
                          <a:effectLst/>
                        </wps:spPr>
                        <wps:style>
                          <a:lnRef idx="0">
                            <a:schemeClr val="accent1"/>
                          </a:lnRef>
                          <a:fillRef idx="0">
                            <a:schemeClr val="accent1"/>
                          </a:fillRef>
                          <a:effectRef idx="0">
                            <a:schemeClr val="accent1"/>
                          </a:effectRef>
                          <a:fontRef idx="minor">
                            <a:schemeClr val="dk1"/>
                          </a:fontRef>
                        </wps:style>
                        <wps:txbx>
                          <w:txbxContent>
                            <w:p w:rsidR="00AB754E" w:rsidRDefault="00AB754E" w:rsidP="00AB754E">
                              <w:r>
                                <w:t>60°C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690007" y="600251"/>
                            <a:ext cx="706755"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B754E" w:rsidRPr="00AB754E" w:rsidRDefault="00AB754E">
                              <w:pPr>
                                <w:rPr>
                                  <w:sz w:val="20"/>
                                  <w:szCs w:val="20"/>
                                  <w14:textOutline w14:w="9525" w14:cap="rnd" w14:cmpd="sng" w14:algn="ctr">
                                    <w14:solidFill>
                                      <w14:schemeClr w14:val="tx1"/>
                                    </w14:solidFill>
                                    <w14:prstDash w14:val="solid"/>
                                    <w14:bevel/>
                                  </w14:textOutline>
                                </w:rPr>
                              </w:pPr>
                              <w:r w:rsidRPr="00AB754E">
                                <w:rPr>
                                  <w:sz w:val="20"/>
                                  <w:szCs w:val="20"/>
                                </w:rPr>
                                <w:t>Copper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768545" y="1037816"/>
                            <a:ext cx="706755"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B754E" w:rsidRPr="00AB754E" w:rsidRDefault="00AB754E" w:rsidP="00AB754E">
                              <w:pPr>
                                <w:rPr>
                                  <w:sz w:val="20"/>
                                  <w:szCs w:val="20"/>
                                  <w14:textOutline w14:w="9525" w14:cap="rnd" w14:cmpd="sng" w14:algn="ctr">
                                    <w14:solidFill>
                                      <w14:schemeClr w14:val="tx1"/>
                                    </w14:solidFill>
                                    <w14:prstDash w14:val="solid"/>
                                    <w14:bevel/>
                                  </w14:textOutline>
                                </w:rPr>
                              </w:pPr>
                              <w:r>
                                <w:rPr>
                                  <w:sz w:val="20"/>
                                  <w:szCs w:val="20"/>
                                </w:rPr>
                                <w:t>Iron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8036610" id="Group 32" o:spid="_x0000_s1041" style="position:absolute;margin-left:18.4pt;margin-top:46.9pt;width:150.6pt;height:165.05pt;z-index:251687936" coordsize="19129,20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">
                <v:group id="Group 17" o:spid="_x0000_s1042" style="position:absolute;top:1570;width:18925;height:19397" coordsize="18925,19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4" o:spid="_x0000_s1043" style="position:absolute;width:2544;height:19003" coordsize="2544,19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2" o:spid="_x0000_s1044" style="position:absolute;left:1113;top:1150;width:1431;height:16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" fillcolor="#5b9bd5 [3204]" strokecolor="#1f4d78 [1604]" strokeweight="1pt">
                      <v:fill r:id="rId8" o:title="" color2="white [3212]" type="pattern"/>
                    </v:rect>
                    <v:rect id="Rectangle 3" o:spid="_x0000_s1045" style="position:absolute;width:1908;height:19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" fillcolor="white [3212]" stroked="f" strokeweight="1pt"/>
                  </v:group>
                  <v:group id="Group 8" o:spid="_x0000_s1046" style="position:absolute;left:16380;top:392;width:2545;height:19004;rotation:180" coordsize="2544,19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">
                    <v:rect id="Rectangle 9" o:spid="_x0000_s1047" style="position:absolute;left:1113;top:1711;width:1431;height:16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" fillcolor="#5b9bd5 [3204]" strokecolor="#1f4d78 [1604]" strokeweight="1pt">
                      <v:fill r:id="rId8" o:title="" color2="white [3212]" type="pattern"/>
                    </v:rect>
                    <v:rect id="Rectangle 10" o:spid="_x0000_s1048" style="position:absolute;width:1908;height:19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" fillcolor="white [3212]" stroked="f" strokeweight="1pt"/>
                  </v:group>
                  <v:shape id="Can 15" o:spid="_x0000_s1049" type="#_x0000_t22" style="position:absolute;left:9003;top:196;width:873;height:138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" adj="21" fillcolor="#ac7404" strokecolor="#1f4d78 [1604]" strokeweight="1pt">
                    <v:stroke joinstyle="miter"/>
                  </v:shape>
                  <v:shape id="Can 16" o:spid="_x0000_s1050" type="#_x0000_t22" style="position:absolute;left:9003;top:4459;width:873;height:138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" adj="21" fillcolor="#a5a5a5 [2092]" strokecolor="#1f4d78 [1604]" strokeweight="1pt">
                    <v:stroke joinstyle="miter"/>
                  </v:shape>
                </v:group>
                <v:shape id="Text Box 18" o:spid="_x0000_s1051" type="#_x0000_t202" style="position:absolute;top:112;width:465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" filled="f" stroked="f" strokeweight="1.5pt">
                  <v:textbox>
                    <w:txbxContent>
                      <w:p w:rsidR="00AB754E" w:rsidRDefault="00AB754E">
                        <w:r>
                          <w:t>20°C</w:t>
                        </w:r>
                      </w:p>
                    </w:txbxContent>
                  </v:textbox>
                </v:shape>
                <v:shape id="Text Box 20" o:spid="_x0000_s1052" type="#_x0000_t202" style="position:absolute;left:14473;width:465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" filled="f" stroked="f" strokeweight="1.5pt">
                  <v:textbox>
                    <w:txbxContent>
                      <w:p w:rsidR="00AB754E" w:rsidRDefault="00AB754E" w:rsidP="00AB754E">
                        <w:r>
                          <w:t>60°C</w:t>
                        </w:r>
                      </w:p>
                    </w:txbxContent>
                  </v:textbox>
                </v:shape>
                <v:shape id="Text Box 25" o:spid="_x0000_s1053" type="#_x0000_t202" style="position:absolute;left:6900;top:6002;width:7067;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rsidR="00AB754E" w:rsidRPr="00AB754E" w:rsidRDefault="00AB754E">
                        <w:pPr>
                          <w:rPr>
                            <w:sz w:val="20"/>
                            <w:szCs w:val="20"/>
                            <w14:textOutline w14:w="9525" w14:cap="rnd" w14:cmpd="sng" w14:algn="ctr">
                              <w14:solidFill>
                                <w14:schemeClr w14:val="tx1"/>
                              </w14:solidFill>
                              <w14:prstDash w14:val="solid"/>
                              <w14:bevel/>
                            </w14:textOutline>
                          </w:rPr>
                        </w:pPr>
                        <w:r w:rsidRPr="00AB754E">
                          <w:rPr>
                            <w:sz w:val="20"/>
                            <w:szCs w:val="20"/>
                          </w:rPr>
                          <w:t>Copper</w:t>
                        </w:r>
                      </w:p>
                    </w:txbxContent>
                  </v:textbox>
                </v:shape>
                <v:shape id="Text Box 27" o:spid="_x0000_s1054" type="#_x0000_t202" style="position:absolute;left:7685;top:10378;width:7068;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rsidR="00AB754E" w:rsidRPr="00AB754E" w:rsidRDefault="00AB754E" w:rsidP="00AB754E">
                        <w:pPr>
                          <w:rPr>
                            <w:sz w:val="20"/>
                            <w:szCs w:val="20"/>
                            <w14:textOutline w14:w="9525" w14:cap="rnd" w14:cmpd="sng" w14:algn="ctr">
                              <w14:solidFill>
                                <w14:schemeClr w14:val="tx1"/>
                              </w14:solidFill>
                              <w14:prstDash w14:val="solid"/>
                              <w14:bevel/>
                            </w14:textOutline>
                          </w:rPr>
                        </w:pPr>
                        <w:r>
                          <w:rPr>
                            <w:sz w:val="20"/>
                            <w:szCs w:val="20"/>
                          </w:rPr>
                          <w:t>Iron</w:t>
                        </w:r>
                      </w:p>
                    </w:txbxContent>
                  </v:textbox>
                </v:shape>
              </v:group>
            </w:pict>
          </mc:Fallback>
        </mc:AlternateContent>
      </w:r>
      <w:r>
        <w:rPr>
          <w:noProof/>
        </w:rPr>
        <mc:AlternateContent>
          <mc:Choice Requires="wps">
            <w:drawing>
              <wp:anchor distT="0" distB="0" distL="114300" distR="114300" simplePos="0" relativeHeight="251692032" behindDoc="0" locked="0" layoutInCell="1" allowOverlap="1" wp14:anchorId="35044CAC" wp14:editId="00FE3835">
                <wp:simplePos x="0" y="0"/>
                <wp:positionH relativeFrom="column">
                  <wp:posOffset>-149051</wp:posOffset>
                </wp:positionH>
                <wp:positionV relativeFrom="paragraph">
                  <wp:posOffset>636472</wp:posOffset>
                </wp:positionV>
                <wp:extent cx="387077" cy="246830"/>
                <wp:effectExtent l="0" t="0" r="13335" b="20320"/>
                <wp:wrapNone/>
                <wp:docPr id="34" name="Text Box 34"/>
                <wp:cNvGraphicFramePr/>
                <a:graphic xmlns:a="http://schemas.openxmlformats.org/drawingml/2006/main">
                  <a:graphicData uri="http://schemas.microsoft.com/office/word/2010/wordprocessingShape">
                    <wps:wsp>
                      <wps:cNvSpPr txBox="1"/>
                      <wps:spPr>
                        <a:xfrm>
                          <a:off x="0" y="0"/>
                          <a:ext cx="387077" cy="2468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0BE9" w:rsidRPr="00330BE9" w:rsidRDefault="00330BE9">
                            <w:pPr>
                              <w:rPr>
                                <w:b/>
                              </w:rPr>
                            </w:pPr>
                            <w:r w:rsidRPr="00330BE9">
                              <w:rPr>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044CAC" id="Text Box 34" o:spid="_x0000_s1055" type="#_x0000_t202" style="position:absolute;margin-left:-11.75pt;margin-top:50.1pt;width:30.5pt;height:19.4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" fillcolor="white [3201]" strokeweight=".5pt">
                <v:textbox>
                  <w:txbxContent>
                    <w:p w:rsidR="00330BE9" w:rsidRPr="00330BE9" w:rsidRDefault="00330BE9">
                      <w:pPr>
                        <w:rPr>
                          <w:b/>
                        </w:rPr>
                      </w:pPr>
                      <w:r w:rsidRPr="00330BE9">
                        <w:rPr>
                          <w:b/>
                        </w:rPr>
                        <w:t>A)</w:t>
                      </w:r>
                    </w:p>
                  </w:txbxContent>
                </v:textbox>
              </v:shape>
            </w:pict>
          </mc:Fallback>
        </mc:AlternateContent>
      </w:r>
      <w:r>
        <w:t xml:space="preserve">2. </w:t>
      </w:r>
      <w:r w:rsidR="00C46BF1">
        <w:t>Copper and</w:t>
      </w:r>
      <w:r w:rsidR="00654F27">
        <w:t xml:space="preserve"> iron</w:t>
      </w:r>
      <w:r w:rsidR="00C46BF1">
        <w:t xml:space="preserve"> rods are fixed between walls of different temperatures. </w:t>
      </w:r>
      <w:r w:rsidR="00A212AF">
        <w:t>Compare the heat flow through the two situations below for the copper</w:t>
      </w:r>
      <w:r w:rsidR="00654F27">
        <w:t xml:space="preserve"> (</w:t>
      </w:r>
      <w:proofErr w:type="spellStart"/>
      <w:r w:rsidR="00654F27">
        <w:rPr>
          <w:rFonts w:cstheme="minorHAnsi"/>
        </w:rPr>
        <w:t>κ</w:t>
      </w:r>
      <w:r w:rsidR="00654F27" w:rsidRPr="00654F27">
        <w:rPr>
          <w:vertAlign w:val="subscript"/>
        </w:rPr>
        <w:t>CU</w:t>
      </w:r>
      <w:proofErr w:type="spellEnd"/>
      <w:r w:rsidR="00654F27">
        <w:t>=395 W/</w:t>
      </w:r>
      <w:proofErr w:type="spellStart"/>
      <w:r w:rsidR="00654F27">
        <w:t>m</w:t>
      </w:r>
      <w:r w:rsidR="00654F27">
        <w:rPr>
          <w:rFonts w:cstheme="minorHAnsi"/>
        </w:rPr>
        <w:t>·</w:t>
      </w:r>
      <w:r w:rsidR="00626559">
        <w:t>K</w:t>
      </w:r>
      <w:proofErr w:type="spellEnd"/>
      <w:r w:rsidR="00654F27">
        <w:t>)</w:t>
      </w:r>
      <w:r w:rsidR="00A212AF">
        <w:t xml:space="preserve"> and </w:t>
      </w:r>
      <w:r w:rsidR="00654F27">
        <w:t>iron (</w:t>
      </w:r>
      <w:proofErr w:type="spellStart"/>
      <w:r w:rsidR="00654F27">
        <w:rPr>
          <w:rFonts w:cstheme="minorHAnsi"/>
        </w:rPr>
        <w:t>κ</w:t>
      </w:r>
      <w:r w:rsidR="00654F27">
        <w:rPr>
          <w:vertAlign w:val="subscript"/>
        </w:rPr>
        <w:t>Fe</w:t>
      </w:r>
      <w:proofErr w:type="spellEnd"/>
      <w:r w:rsidR="00654F27">
        <w:t>=67 W/</w:t>
      </w:r>
      <w:proofErr w:type="spellStart"/>
      <w:r w:rsidR="00654F27">
        <w:t>m</w:t>
      </w:r>
      <w:r w:rsidR="00654F27">
        <w:rPr>
          <w:rFonts w:cstheme="minorHAnsi"/>
        </w:rPr>
        <w:t>·</w:t>
      </w:r>
      <w:r w:rsidR="00654F27">
        <w:t>K</w:t>
      </w:r>
      <w:proofErr w:type="spellEnd"/>
      <w:r w:rsidR="00654F27">
        <w:t xml:space="preserve">) </w:t>
      </w:r>
      <w:r w:rsidR="00A212AF">
        <w:t xml:space="preserve">rods.  In which </w:t>
      </w:r>
      <w:r w:rsidR="00330BE9">
        <w:t xml:space="preserve">situation (A or B) </w:t>
      </w:r>
      <w:r w:rsidR="00A212AF">
        <w:t>will the gr</w:t>
      </w:r>
      <w:r w:rsidR="00654F27">
        <w:t>eatest heat flow occur? E</w:t>
      </w:r>
      <w:r w:rsidR="00A212AF">
        <w:t>xplain your reasoning</w:t>
      </w:r>
      <w:r w:rsidR="00910AA0">
        <w:t xml:space="preserve"> </w:t>
      </w:r>
      <w:r>
        <w:t xml:space="preserve">using the equation for </w:t>
      </w:r>
      <w:r w:rsidR="00654F27">
        <w:t>heat flow</w:t>
      </w:r>
      <w:r>
        <w:t xml:space="preserve">. </w:t>
      </w:r>
    </w:p>
    <w:p w:rsidR="006A78E2" w:rsidRDefault="00626559">
      <w:r>
        <w:rPr>
          <w:noProof/>
        </w:rPr>
        <mc:AlternateContent>
          <mc:Choice Requires="wps">
            <w:drawing>
              <wp:anchor distT="0" distB="0" distL="114300" distR="114300" simplePos="0" relativeHeight="251695104" behindDoc="0" locked="0" layoutInCell="1" allowOverlap="1">
                <wp:simplePos x="0" y="0"/>
                <wp:positionH relativeFrom="column">
                  <wp:posOffset>4269105</wp:posOffset>
                </wp:positionH>
                <wp:positionV relativeFrom="paragraph">
                  <wp:posOffset>147954</wp:posOffset>
                </wp:positionV>
                <wp:extent cx="1371600" cy="4476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1371600" cy="447675"/>
                        </a:xfrm>
                        <a:prstGeom prst="rect">
                          <a:avLst/>
                        </a:prstGeom>
                        <a:noFill/>
                        <a:ln w="15875">
                          <a:solidFill>
                            <a:prstClr val="black"/>
                          </a:solidFill>
                        </a:ln>
                      </wps:spPr>
                      <wps:txbx>
                        <w:txbxContent>
                          <w:p w:rsidR="00626559" w:rsidRDefault="00626559">
                            <w:r w:rsidRPr="000C1E96">
                              <w:t>Hint: What is the</w:t>
                            </w:r>
                            <w:r>
                              <w:t xml:space="preserve"> temperature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56" type="#_x0000_t202" style="position:absolute;margin-left:336.15pt;margin-top:11.65pt;width:108pt;height:3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" filled="f" strokeweight="1.25pt">
                <v:textbox>
                  <w:txbxContent>
                    <w:p w:rsidR="00626559" w:rsidRDefault="00626559">
                      <w:r w:rsidRPr="000C1E96">
                        <w:t>Hint: What is the</w:t>
                      </w:r>
                      <w:r>
                        <w:t xml:space="preserve"> temperature here?</w:t>
                      </w:r>
                    </w:p>
                  </w:txbxContent>
                </v:textbox>
              </v:shape>
            </w:pict>
          </mc:Fallback>
        </mc:AlternateContent>
      </w:r>
    </w:p>
    <w:p w:rsidR="006A78E2" w:rsidRDefault="006A78E2"/>
    <w:p w:rsidR="006A78E2" w:rsidRDefault="00626559">
      <w:r>
        <w:rPr>
          <w:noProof/>
        </w:rPr>
        <mc:AlternateContent>
          <mc:Choice Requires="wps">
            <w:drawing>
              <wp:anchor distT="0" distB="0" distL="114300" distR="114300" simplePos="0" relativeHeight="251696128" behindDoc="0" locked="0" layoutInCell="1" allowOverlap="1">
                <wp:simplePos x="0" y="0"/>
                <wp:positionH relativeFrom="column">
                  <wp:posOffset>4570269</wp:posOffset>
                </wp:positionH>
                <wp:positionV relativeFrom="paragraph">
                  <wp:posOffset>8465</wp:posOffset>
                </wp:positionV>
                <wp:extent cx="147112" cy="403836"/>
                <wp:effectExtent l="38100" t="0" r="24765" b="53975"/>
                <wp:wrapNone/>
                <wp:docPr id="28" name="Straight Arrow Connector 28"/>
                <wp:cNvGraphicFramePr/>
                <a:graphic xmlns:a="http://schemas.openxmlformats.org/drawingml/2006/main">
                  <a:graphicData uri="http://schemas.microsoft.com/office/word/2010/wordprocessingShape">
                    <wps:wsp>
                      <wps:cNvCnPr/>
                      <wps:spPr>
                        <a:xfrm flipH="1">
                          <a:off x="0" y="0"/>
                          <a:ext cx="147112" cy="40383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CDD3383" id="_x0000_t32" coordsize="21600,21600" o:spt="32" o:oned="t" path="m,l21600,21600e" filled="f">
                <v:path arrowok="t" fillok="f" o:connecttype="none"/>
                <o:lock v:ext="edit" shapetype="t"/>
              </v:shapetype>
              <v:shape id="Straight Arrow Connector 28" o:spid="_x0000_s1026" type="#_x0000_t32" style="position:absolute;margin-left:359.85pt;margin-top:.65pt;width:11.6pt;height:31.8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" strokecolor="black [3213]" strokeweight="1pt">
                <v:stroke endarrow="block" joinstyle="miter"/>
              </v:shape>
            </w:pict>
          </mc:Fallback>
        </mc:AlternateContent>
      </w:r>
    </w:p>
    <w:p w:rsidR="006A78E2" w:rsidRDefault="006A78E2"/>
    <w:p w:rsidR="006A78E2" w:rsidRDefault="006A78E2"/>
    <w:p w:rsidR="006A78E2" w:rsidRDefault="006A78E2"/>
    <w:p w:rsidR="006A78E2" w:rsidRDefault="006A78E2"/>
    <w:p w:rsidR="003C52BE" w:rsidRDefault="006A78E2">
      <w:r>
        <w:t>Situation __________</w:t>
      </w:r>
    </w:p>
    <w:p w:rsidR="006A78E2" w:rsidRDefault="006A78E2">
      <w:r>
        <w:t>Reasoning: _________________________________________________________________________________</w:t>
      </w:r>
    </w:p>
    <w:p w:rsidR="006A78E2" w:rsidRDefault="006A78E2">
      <w:r>
        <w:t>__________________________________________________________________________________________</w:t>
      </w:r>
    </w:p>
    <w:p w:rsidR="006A78E2" w:rsidRDefault="006A78E2">
      <w:r>
        <w:t>__________________________________________________________________________________________</w:t>
      </w:r>
    </w:p>
    <w:p w:rsidR="004062DA" w:rsidRDefault="006A78E2">
      <w:r>
        <w:t>__________________________________________________________________________________________</w:t>
      </w:r>
    </w:p>
    <w:p w:rsidR="004062DA" w:rsidRDefault="004062DA">
      <w:r>
        <w:lastRenderedPageBreak/>
        <w:t>3.</w:t>
      </w:r>
      <w:r>
        <w:tab/>
        <w:t>Please provide a short explanation for each of the following</w:t>
      </w:r>
      <w:r w:rsidR="0049016E">
        <w:t>:</w:t>
      </w:r>
    </w:p>
    <w:p w:rsidR="004062DA" w:rsidRDefault="004062DA">
      <w:r>
        <w:t xml:space="preserve">A) </w:t>
      </w:r>
      <w:r w:rsidR="0049016E">
        <w:t xml:space="preserve"> You get up on a very cold winter morning and walk around the house barefooted.  The carpeted living room floor feels very different to your feet than the tiled kitchen floor.  Explain how they feel different and why.</w:t>
      </w:r>
      <w:r w:rsidR="005923F7">
        <w:t xml:space="preserve">  </w:t>
      </w:r>
    </w:p>
    <w:p w:rsidR="00EE0A73" w:rsidRDefault="00626559" w:rsidP="00EE0A73">
      <w:r>
        <w:rPr>
          <w:noProof/>
        </w:rPr>
        <mc:AlternateContent>
          <mc:Choice Requires="wps">
            <w:drawing>
              <wp:anchor distT="0" distB="0" distL="114300" distR="114300" simplePos="0" relativeHeight="251698176" behindDoc="0" locked="0" layoutInCell="1" allowOverlap="1" wp14:anchorId="425A1AC0" wp14:editId="15C11D35">
                <wp:simplePos x="0" y="0"/>
                <wp:positionH relativeFrom="column">
                  <wp:posOffset>4507230</wp:posOffset>
                </wp:positionH>
                <wp:positionV relativeFrom="paragraph">
                  <wp:posOffset>37465</wp:posOffset>
                </wp:positionV>
                <wp:extent cx="1952625" cy="495300"/>
                <wp:effectExtent l="0" t="0" r="28575" b="19050"/>
                <wp:wrapNone/>
                <wp:docPr id="30" name="Text Box 30"/>
                <wp:cNvGraphicFramePr/>
                <a:graphic xmlns:a="http://schemas.openxmlformats.org/drawingml/2006/main">
                  <a:graphicData uri="http://schemas.microsoft.com/office/word/2010/wordprocessingShape">
                    <wps:wsp>
                      <wps:cNvSpPr txBox="1"/>
                      <wps:spPr>
                        <a:xfrm>
                          <a:off x="0" y="0"/>
                          <a:ext cx="1952625" cy="495300"/>
                        </a:xfrm>
                        <a:prstGeom prst="rect">
                          <a:avLst/>
                        </a:prstGeom>
                        <a:solidFill>
                          <a:schemeClr val="bg1"/>
                        </a:solidFill>
                        <a:ln w="15875">
                          <a:solidFill>
                            <a:prstClr val="black"/>
                          </a:solidFill>
                        </a:ln>
                      </wps:spPr>
                      <wps:txbx>
                        <w:txbxContent>
                          <w:p w:rsidR="00626559" w:rsidRDefault="00626559" w:rsidP="00626559">
                            <w:r w:rsidRPr="00EA444D">
                              <w:rPr>
                                <w:b/>
                              </w:rPr>
                              <w:t>Hint</w:t>
                            </w:r>
                            <w:r w:rsidRPr="00EA444D">
                              <w:t>:</w:t>
                            </w:r>
                            <w:r w:rsidRPr="00626559">
                              <w:rPr>
                                <w:sz w:val="20"/>
                                <w:szCs w:val="20"/>
                              </w:rPr>
                              <w:t xml:space="preserve"> </w:t>
                            </w:r>
                            <w:r w:rsidRPr="00EA444D">
                              <w:t>Are the two surfaces at the same temperature?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A1AC0" id="Text Box 30" o:spid="_x0000_s1057" type="#_x0000_t202" style="position:absolute;margin-left:354.9pt;margin-top:2.95pt;width:153.75pt;height:3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" fillcolor="white [3212]" strokeweight="1.25pt">
                <v:textbox>
                  <w:txbxContent>
                    <w:p w:rsidR="00626559" w:rsidRDefault="00626559" w:rsidP="00626559">
                      <w:r w:rsidRPr="00EA444D">
                        <w:rPr>
                          <w:b/>
                        </w:rPr>
                        <w:t>Hint</w:t>
                      </w:r>
                      <w:r w:rsidRPr="00EA444D">
                        <w:t>:</w:t>
                      </w:r>
                      <w:r w:rsidRPr="00626559">
                        <w:rPr>
                          <w:sz w:val="20"/>
                          <w:szCs w:val="20"/>
                        </w:rPr>
                        <w:t xml:space="preserve"> </w:t>
                      </w:r>
                      <w:r w:rsidRPr="00EA444D">
                        <w:t>Are the two surfaces at the same temperature?</w:t>
                      </w:r>
                    </w:p>
                  </w:txbxContent>
                </v:textbox>
              </v:shape>
            </w:pict>
          </mc:Fallback>
        </mc:AlternateContent>
      </w:r>
      <w:r w:rsidR="00EE0A73">
        <w:t>__________________________________________________________________________________________</w:t>
      </w:r>
    </w:p>
    <w:p w:rsidR="00EE0A73" w:rsidRDefault="00EE0A73" w:rsidP="00EE0A73">
      <w:r>
        <w:t>__________________________________________________________________________________________</w:t>
      </w:r>
    </w:p>
    <w:p w:rsidR="00EE0A73" w:rsidRDefault="00EE0A73" w:rsidP="00EE0A73">
      <w:r>
        <w:t>__________________________________________________________________________________________</w:t>
      </w:r>
    </w:p>
    <w:p w:rsidR="00EE0A73" w:rsidRDefault="00EE0A73" w:rsidP="00EE0A73">
      <w:r>
        <w:t>__________________________________________________________________________________________</w:t>
      </w:r>
    </w:p>
    <w:p w:rsidR="00EE0A73" w:rsidRDefault="00EE0A73" w:rsidP="00EE0A73">
      <w:r>
        <w:t>__________________________________________________________________________________________</w:t>
      </w:r>
    </w:p>
    <w:p w:rsidR="00EE0A73" w:rsidRDefault="00EE0A73" w:rsidP="00EE0A73">
      <w:r>
        <w:t>__________________________________________________________________________________________</w:t>
      </w:r>
    </w:p>
    <w:p w:rsidR="0049016E" w:rsidRDefault="00EA444D">
      <w:r>
        <w:rPr>
          <w:noProof/>
        </w:rPr>
        <mc:AlternateContent>
          <mc:Choice Requires="wps">
            <w:drawing>
              <wp:anchor distT="0" distB="0" distL="114300" distR="114300" simplePos="0" relativeHeight="251702272" behindDoc="0" locked="0" layoutInCell="1" allowOverlap="1" wp14:anchorId="7707B3F1" wp14:editId="7D8F1C82">
                <wp:simplePos x="0" y="0"/>
                <wp:positionH relativeFrom="column">
                  <wp:posOffset>4497705</wp:posOffset>
                </wp:positionH>
                <wp:positionV relativeFrom="paragraph">
                  <wp:posOffset>438150</wp:posOffset>
                </wp:positionV>
                <wp:extent cx="1790700" cy="495300"/>
                <wp:effectExtent l="0" t="0" r="19050" b="19050"/>
                <wp:wrapNone/>
                <wp:docPr id="33" name="Text Box 33"/>
                <wp:cNvGraphicFramePr/>
                <a:graphic xmlns:a="http://schemas.openxmlformats.org/drawingml/2006/main">
                  <a:graphicData uri="http://schemas.microsoft.com/office/word/2010/wordprocessingShape">
                    <wps:wsp>
                      <wps:cNvSpPr txBox="1"/>
                      <wps:spPr>
                        <a:xfrm>
                          <a:off x="0" y="0"/>
                          <a:ext cx="1790700" cy="495300"/>
                        </a:xfrm>
                        <a:prstGeom prst="rect">
                          <a:avLst/>
                        </a:prstGeom>
                        <a:solidFill>
                          <a:schemeClr val="bg1"/>
                        </a:solidFill>
                        <a:ln w="15875">
                          <a:solidFill>
                            <a:prstClr val="black"/>
                          </a:solidFill>
                        </a:ln>
                      </wps:spPr>
                      <wps:txbx>
                        <w:txbxContent>
                          <w:p w:rsidR="00EA444D" w:rsidRDefault="00EA444D" w:rsidP="00EA444D">
                            <w:r w:rsidRPr="00EA444D">
                              <w:rPr>
                                <w:b/>
                              </w:rPr>
                              <w:t>Hint</w:t>
                            </w:r>
                            <w:r w:rsidRPr="00EA444D">
                              <w:t>:</w:t>
                            </w:r>
                            <w:r w:rsidRPr="00626559">
                              <w:rPr>
                                <w:sz w:val="20"/>
                                <w:szCs w:val="20"/>
                              </w:rPr>
                              <w:t xml:space="preserve"> </w:t>
                            </w:r>
                            <w:r>
                              <w:t>What do all of these objects have in common?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7B3F1" id="Text Box 33" o:spid="_x0000_s1058" type="#_x0000_t202" style="position:absolute;margin-left:354.15pt;margin-top:34.5pt;width:141pt;height:3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" fillcolor="white [3212]" strokeweight="1.25pt">
                <v:textbox>
                  <w:txbxContent>
                    <w:p w:rsidR="00EA444D" w:rsidRDefault="00EA444D" w:rsidP="00EA444D">
                      <w:r w:rsidRPr="00EA444D">
                        <w:rPr>
                          <w:b/>
                        </w:rPr>
                        <w:t>Hint</w:t>
                      </w:r>
                      <w:r w:rsidRPr="00EA444D">
                        <w:t>:</w:t>
                      </w:r>
                      <w:r w:rsidRPr="00626559">
                        <w:rPr>
                          <w:sz w:val="20"/>
                          <w:szCs w:val="20"/>
                        </w:rPr>
                        <w:t xml:space="preserve"> </w:t>
                      </w:r>
                      <w:r>
                        <w:t>What do all of these objects have in common?</w:t>
                      </w:r>
                    </w:p>
                  </w:txbxContent>
                </v:textbox>
              </v:shape>
            </w:pict>
          </mc:Fallback>
        </mc:AlternateContent>
      </w:r>
      <w:r w:rsidR="0049016E">
        <w:t xml:space="preserve">B)  Many insulating materials – styrofoam, goose down jackets, </w:t>
      </w:r>
      <w:r w:rsidR="00626559">
        <w:t>double</w:t>
      </w:r>
      <w:r w:rsidR="0049016E">
        <w:t xml:space="preserve">-pane windows, fiber glass insulation, and </w:t>
      </w:r>
      <w:r w:rsidR="00EE0A73">
        <w:t xml:space="preserve">to some extent </w:t>
      </w:r>
      <w:r w:rsidR="0049016E">
        <w:t xml:space="preserve">space shuttle tiles – are all </w:t>
      </w:r>
      <w:r w:rsidR="00037B71">
        <w:t>good insulators for the same reason.  Explain how these materials insulate</w:t>
      </w:r>
      <w:r w:rsidR="00626559">
        <w:t xml:space="preserve"> and why they are effective</w:t>
      </w:r>
      <w:r w:rsidR="00037B71">
        <w:t>.</w:t>
      </w:r>
      <w:r w:rsidRPr="00EA444D">
        <w:rPr>
          <w:noProof/>
        </w:rPr>
        <w:t xml:space="preserve"> </w:t>
      </w:r>
    </w:p>
    <w:p w:rsidR="00EE0A73" w:rsidRDefault="00EE0A73" w:rsidP="00EE0A73">
      <w:r>
        <w:t>__________________________________________________________________________________________</w:t>
      </w:r>
    </w:p>
    <w:p w:rsidR="00EE0A73" w:rsidRDefault="00EE0A73" w:rsidP="00EE0A73">
      <w:r>
        <w:t>__________________________________________________________________________________________</w:t>
      </w:r>
    </w:p>
    <w:p w:rsidR="00EE0A73" w:rsidRDefault="00EE0A73" w:rsidP="00EE0A73">
      <w:r>
        <w:t>__________________________________________________________________________________________</w:t>
      </w:r>
    </w:p>
    <w:p w:rsidR="00EE0A73" w:rsidRDefault="00EE0A73" w:rsidP="00EE0A73">
      <w:r>
        <w:t>__________________________________________________________________________________________</w:t>
      </w:r>
    </w:p>
    <w:p w:rsidR="00EE0A73" w:rsidRDefault="00EE0A73" w:rsidP="00EE0A73">
      <w:r>
        <w:t>__________________________________________________________________________________________</w:t>
      </w:r>
    </w:p>
    <w:p w:rsidR="00EE0A73" w:rsidRDefault="00EE0A73" w:rsidP="00EE0A73">
      <w:r>
        <w:t>__________________________________________________________________________________________</w:t>
      </w:r>
    </w:p>
    <w:p w:rsidR="00037B71" w:rsidRDefault="00037B71">
      <w:r>
        <w:t xml:space="preserve">C)  Note that there are three mechanisms of thermal transport: </w:t>
      </w:r>
      <w:r w:rsidR="0062026E">
        <w:t xml:space="preserve">Conduction, Convection, and Radiation.  </w:t>
      </w:r>
    </w:p>
    <w:p w:rsidR="0062026E" w:rsidRDefault="0062026E" w:rsidP="0062026E">
      <w:pPr>
        <w:pStyle w:val="ListParagraph"/>
        <w:numPr>
          <w:ilvl w:val="0"/>
          <w:numId w:val="1"/>
        </w:numPr>
      </w:pPr>
      <w:r>
        <w:t>Your physics instructor emphasizes conduction</w:t>
      </w:r>
      <w:r w:rsidR="00EE0A73">
        <w:t xml:space="preserve"> working several example </w:t>
      </w:r>
      <w:r w:rsidR="00FB2431">
        <w:t>calculation</w:t>
      </w:r>
      <w:r w:rsidR="00EE0A73">
        <w:t xml:space="preserve">s. </w:t>
      </w:r>
    </w:p>
    <w:p w:rsidR="0062026E" w:rsidRDefault="0062026E" w:rsidP="0062026E">
      <w:pPr>
        <w:pStyle w:val="ListParagraph"/>
        <w:numPr>
          <w:ilvl w:val="0"/>
          <w:numId w:val="1"/>
        </w:numPr>
      </w:pPr>
      <w:r>
        <w:t>Your astronomy instructor thoroughly covers convection and radiation</w:t>
      </w:r>
      <w:r w:rsidR="005923F7">
        <w:t xml:space="preserve"> </w:t>
      </w:r>
      <w:r w:rsidR="00EE0A73">
        <w:t xml:space="preserve">showing images of where they </w:t>
      </w:r>
      <w:r w:rsidR="00FB2431">
        <w:t>are visible occurring</w:t>
      </w:r>
      <w:r w:rsidR="005923F7">
        <w:t xml:space="preserve"> in the universe.</w:t>
      </w:r>
      <w:r>
        <w:t xml:space="preserve"> </w:t>
      </w:r>
    </w:p>
    <w:p w:rsidR="0062026E" w:rsidRDefault="0013124F" w:rsidP="0062026E">
      <w:r>
        <w:rPr>
          <w:noProof/>
        </w:rPr>
        <mc:AlternateContent>
          <mc:Choice Requires="wps">
            <w:drawing>
              <wp:anchor distT="0" distB="0" distL="114300" distR="114300" simplePos="0" relativeHeight="251704320" behindDoc="0" locked="0" layoutInCell="1" allowOverlap="1" wp14:anchorId="065E3538" wp14:editId="672C590B">
                <wp:simplePos x="0" y="0"/>
                <wp:positionH relativeFrom="column">
                  <wp:posOffset>4448175</wp:posOffset>
                </wp:positionH>
                <wp:positionV relativeFrom="paragraph">
                  <wp:posOffset>66675</wp:posOffset>
                </wp:positionV>
                <wp:extent cx="1790700" cy="495300"/>
                <wp:effectExtent l="0" t="0" r="19050" b="19050"/>
                <wp:wrapNone/>
                <wp:docPr id="36" name="Text Box 36"/>
                <wp:cNvGraphicFramePr/>
                <a:graphic xmlns:a="http://schemas.openxmlformats.org/drawingml/2006/main">
                  <a:graphicData uri="http://schemas.microsoft.com/office/word/2010/wordprocessingShape">
                    <wps:wsp>
                      <wps:cNvSpPr txBox="1"/>
                      <wps:spPr>
                        <a:xfrm>
                          <a:off x="0" y="0"/>
                          <a:ext cx="1790700" cy="495300"/>
                        </a:xfrm>
                        <a:prstGeom prst="rect">
                          <a:avLst/>
                        </a:prstGeom>
                        <a:solidFill>
                          <a:schemeClr val="bg1"/>
                        </a:solidFill>
                        <a:ln w="15875">
                          <a:solidFill>
                            <a:prstClr val="black"/>
                          </a:solidFill>
                        </a:ln>
                      </wps:spPr>
                      <wps:txbx>
                        <w:txbxContent>
                          <w:p w:rsidR="0013124F" w:rsidRDefault="0013124F" w:rsidP="0013124F">
                            <w:r w:rsidRPr="00EA444D">
                              <w:rPr>
                                <w:b/>
                              </w:rPr>
                              <w:t>Hint</w:t>
                            </w:r>
                            <w:r w:rsidRPr="00EA444D">
                              <w:t>:</w:t>
                            </w:r>
                            <w:r w:rsidRPr="00626559">
                              <w:rPr>
                                <w:sz w:val="20"/>
                                <w:szCs w:val="20"/>
                              </w:rPr>
                              <w:t xml:space="preserve"> </w:t>
                            </w:r>
                            <w:r>
                              <w:t>What needs to be true for conduction to occur?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E3538" id="Text Box 36" o:spid="_x0000_s1059" type="#_x0000_t202" style="position:absolute;margin-left:350.25pt;margin-top:5.25pt;width:141pt;height:3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" fillcolor="white [3212]" strokeweight="1.25pt">
                <v:textbox>
                  <w:txbxContent>
                    <w:p w:rsidR="0013124F" w:rsidRDefault="0013124F" w:rsidP="0013124F">
                      <w:r w:rsidRPr="00EA444D">
                        <w:rPr>
                          <w:b/>
                        </w:rPr>
                        <w:t>Hint</w:t>
                      </w:r>
                      <w:r w:rsidRPr="00EA444D">
                        <w:t>:</w:t>
                      </w:r>
                      <w:r w:rsidRPr="00626559">
                        <w:rPr>
                          <w:sz w:val="20"/>
                          <w:szCs w:val="20"/>
                        </w:rPr>
                        <w:t xml:space="preserve"> </w:t>
                      </w:r>
                      <w:r>
                        <w:t xml:space="preserve">What </w:t>
                      </w:r>
                      <w:r>
                        <w:t xml:space="preserve">needs to be true for conduction to </w:t>
                      </w:r>
                      <w:r>
                        <w:t>occur</w:t>
                      </w:r>
                      <w:bookmarkStart w:id="1" w:name="_GoBack"/>
                      <w:bookmarkEnd w:id="1"/>
                      <w:r>
                        <w:t>?</w:t>
                      </w:r>
                    </w:p>
                  </w:txbxContent>
                </v:textbox>
              </v:shape>
            </w:pict>
          </mc:Fallback>
        </mc:AlternateContent>
      </w:r>
      <w:r w:rsidR="0062026E">
        <w:t>Explain why these classes have such different emphasis.</w:t>
      </w:r>
      <w:r w:rsidRPr="0013124F">
        <w:rPr>
          <w:noProof/>
        </w:rPr>
        <w:t xml:space="preserve"> </w:t>
      </w:r>
    </w:p>
    <w:p w:rsidR="00EE0A73" w:rsidRDefault="00EE0A73" w:rsidP="00EE0A73">
      <w:r>
        <w:t>__________________________________________________________________________________________</w:t>
      </w:r>
    </w:p>
    <w:p w:rsidR="00EE0A73" w:rsidRDefault="00EE0A73" w:rsidP="00EE0A73">
      <w:r>
        <w:t>__________________________________________________________________________________________</w:t>
      </w:r>
    </w:p>
    <w:p w:rsidR="00EE0A73" w:rsidRDefault="00EE0A73" w:rsidP="00EE0A73">
      <w:r>
        <w:t>__________________________________________________________________________________________</w:t>
      </w:r>
    </w:p>
    <w:p w:rsidR="00EE0A73" w:rsidRDefault="00EE0A73" w:rsidP="00EE0A73">
      <w:r>
        <w:t>__________________________________________________________________________________________</w:t>
      </w:r>
    </w:p>
    <w:p w:rsidR="00EE0A73" w:rsidRDefault="00EE0A73" w:rsidP="00EE0A73">
      <w:r>
        <w:t>__________________________________________________________________________________________</w:t>
      </w:r>
    </w:p>
    <w:p w:rsidR="00EE0A73" w:rsidRDefault="00EE0A73" w:rsidP="00EE0A73">
      <w:r>
        <w:t>__________________________________________________________________________________________</w:t>
      </w:r>
    </w:p>
    <w:p w:rsidR="006A78E2" w:rsidRDefault="006A78E2"/>
    <w:sectPr w:rsidR="006A78E2" w:rsidSect="00AF24FE">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89206A"/>
    <w:multiLevelType w:val="hybridMultilevel"/>
    <w:tmpl w:val="8E1A2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07"/>
    <w:rsid w:val="00016C95"/>
    <w:rsid w:val="00037B71"/>
    <w:rsid w:val="000C1E96"/>
    <w:rsid w:val="0013124F"/>
    <w:rsid w:val="00151B08"/>
    <w:rsid w:val="001908DA"/>
    <w:rsid w:val="001E7430"/>
    <w:rsid w:val="002B5D8A"/>
    <w:rsid w:val="002E0FEA"/>
    <w:rsid w:val="00330BE9"/>
    <w:rsid w:val="00372467"/>
    <w:rsid w:val="003C52BE"/>
    <w:rsid w:val="003C564A"/>
    <w:rsid w:val="004062DA"/>
    <w:rsid w:val="0049016E"/>
    <w:rsid w:val="0050111A"/>
    <w:rsid w:val="005438D0"/>
    <w:rsid w:val="00574256"/>
    <w:rsid w:val="00580A91"/>
    <w:rsid w:val="005923F7"/>
    <w:rsid w:val="006032B1"/>
    <w:rsid w:val="00607A57"/>
    <w:rsid w:val="0062026E"/>
    <w:rsid w:val="00626559"/>
    <w:rsid w:val="00654F27"/>
    <w:rsid w:val="006A78E2"/>
    <w:rsid w:val="006E2C42"/>
    <w:rsid w:val="006E54B7"/>
    <w:rsid w:val="00732712"/>
    <w:rsid w:val="00872DB7"/>
    <w:rsid w:val="00910AA0"/>
    <w:rsid w:val="00913074"/>
    <w:rsid w:val="00987707"/>
    <w:rsid w:val="00996DA1"/>
    <w:rsid w:val="009A7211"/>
    <w:rsid w:val="00A212AF"/>
    <w:rsid w:val="00AB754E"/>
    <w:rsid w:val="00AF24FE"/>
    <w:rsid w:val="00B23226"/>
    <w:rsid w:val="00B26DFE"/>
    <w:rsid w:val="00B32417"/>
    <w:rsid w:val="00C0191B"/>
    <w:rsid w:val="00C46BF1"/>
    <w:rsid w:val="00C70209"/>
    <w:rsid w:val="00C92630"/>
    <w:rsid w:val="00CC2B70"/>
    <w:rsid w:val="00CF7F90"/>
    <w:rsid w:val="00D9316E"/>
    <w:rsid w:val="00E1588B"/>
    <w:rsid w:val="00EA263B"/>
    <w:rsid w:val="00EA444D"/>
    <w:rsid w:val="00ED506A"/>
    <w:rsid w:val="00EE0A73"/>
    <w:rsid w:val="00FB2431"/>
    <w:rsid w:val="00FC0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B14A510"/>
  <w15:chartTrackingRefBased/>
  <w15:docId w15:val="{375CE581-ED94-4DE9-BC65-8A2CE0A2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A57"/>
    <w:pPr>
      <w:ind w:left="720"/>
      <w:contextualSpacing/>
    </w:pPr>
  </w:style>
  <w:style w:type="table" w:styleId="TableGrid">
    <w:name w:val="Table Grid"/>
    <w:basedOn w:val="TableNormal"/>
    <w:uiPriority w:val="39"/>
    <w:rsid w:val="00580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5D8A"/>
    <w:rPr>
      <w:color w:val="0563C1" w:themeColor="hyperlink"/>
      <w:u w:val="single"/>
    </w:rPr>
  </w:style>
  <w:style w:type="character" w:styleId="FollowedHyperlink">
    <w:name w:val="FollowedHyperlink"/>
    <w:basedOn w:val="DefaultParagraphFont"/>
    <w:uiPriority w:val="99"/>
    <w:semiHidden/>
    <w:unhideWhenUsed/>
    <w:rsid w:val="002B5D8A"/>
    <w:rPr>
      <w:color w:val="954F72" w:themeColor="followedHyperlink"/>
      <w:u w:val="single"/>
    </w:rPr>
  </w:style>
  <w:style w:type="paragraph" w:styleId="BalloonText">
    <w:name w:val="Balloon Text"/>
    <w:basedOn w:val="Normal"/>
    <w:link w:val="BalloonTextChar"/>
    <w:uiPriority w:val="99"/>
    <w:semiHidden/>
    <w:unhideWhenUsed/>
    <w:rsid w:val="006E2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C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s://www.youtube.com/watch?v=Y2G92GKY5w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Lee</dc:creator>
  <cp:keywords/>
  <dc:description/>
  <cp:lastModifiedBy>Kevin Lee</cp:lastModifiedBy>
  <cp:revision>7</cp:revision>
  <cp:lastPrinted>2018-10-31T13:56:00Z</cp:lastPrinted>
  <dcterms:created xsi:type="dcterms:W3CDTF">2018-11-02T20:48:00Z</dcterms:created>
  <dcterms:modified xsi:type="dcterms:W3CDTF">2018-11-03T14:55:00Z</dcterms:modified>
</cp:coreProperties>
</file>